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146B" w14:textId="3021BA7C" w:rsidR="004B59E8" w:rsidRPr="00867F94" w:rsidRDefault="004B59E8" w:rsidP="004B59E8">
      <w:pPr>
        <w:rPr>
          <w:b/>
        </w:rPr>
      </w:pPr>
      <w:r>
        <w:rPr>
          <w:b/>
        </w:rPr>
        <w:t>RESEARCH DATA PROTECTION IMPACT ASSESSMENT</w:t>
      </w:r>
    </w:p>
    <w:p w14:paraId="487D1F38" w14:textId="734EC3C3" w:rsidR="004B59E8" w:rsidRDefault="004B59E8" w:rsidP="004B59E8">
      <w:r>
        <w:t xml:space="preserve">You should complete this </w:t>
      </w:r>
      <w:r w:rsidR="00EC47C3">
        <w:t>assessment template</w:t>
      </w:r>
      <w:r>
        <w:t xml:space="preserve"> if you are conducting a research project at Manchester Metropolitan University which involves the use of personal data</w:t>
      </w:r>
      <w:r>
        <w:rPr>
          <w:rStyle w:val="FootnoteReference"/>
        </w:rPr>
        <w:footnoteReference w:id="1"/>
      </w:r>
      <w:r>
        <w:t xml:space="preserve">, and </w:t>
      </w:r>
      <w:r w:rsidR="00EC47C3">
        <w:t xml:space="preserve">have been directly prompted by EthOS or by the Data Protection team that it is a requirement. </w:t>
      </w:r>
    </w:p>
    <w:tbl>
      <w:tblPr>
        <w:tblStyle w:val="TableGrid"/>
        <w:tblW w:w="0" w:type="auto"/>
        <w:tblLook w:val="04A0" w:firstRow="1" w:lastRow="0" w:firstColumn="1" w:lastColumn="0" w:noHBand="0" w:noVBand="1"/>
      </w:tblPr>
      <w:tblGrid>
        <w:gridCol w:w="2254"/>
        <w:gridCol w:w="2986"/>
        <w:gridCol w:w="2552"/>
        <w:gridCol w:w="2551"/>
        <w:gridCol w:w="3402"/>
      </w:tblGrid>
      <w:tr w:rsidR="004B59E8" w14:paraId="54001962" w14:textId="77777777" w:rsidTr="00C54D24">
        <w:trPr>
          <w:trHeight w:val="547"/>
        </w:trPr>
        <w:tc>
          <w:tcPr>
            <w:tcW w:w="2254" w:type="dxa"/>
            <w:shd w:val="clear" w:color="auto" w:fill="262626" w:themeFill="text1" w:themeFillTint="D9"/>
          </w:tcPr>
          <w:p w14:paraId="032372BA" w14:textId="77777777" w:rsidR="004B59E8" w:rsidRPr="004943A8" w:rsidRDefault="004B59E8" w:rsidP="00C54D24">
            <w:pPr>
              <w:rPr>
                <w:b/>
                <w:color w:val="FFFFFF" w:themeColor="background1"/>
              </w:rPr>
            </w:pPr>
            <w:r w:rsidRPr="004943A8">
              <w:rPr>
                <w:b/>
                <w:color w:val="FFFFFF" w:themeColor="background1"/>
              </w:rPr>
              <w:t>Principal Investigator owning research data</w:t>
            </w:r>
          </w:p>
        </w:tc>
        <w:tc>
          <w:tcPr>
            <w:tcW w:w="11491" w:type="dxa"/>
            <w:gridSpan w:val="4"/>
          </w:tcPr>
          <w:p w14:paraId="01F4F2B6" w14:textId="77777777" w:rsidR="004B59E8" w:rsidRPr="009A6545" w:rsidRDefault="004B59E8" w:rsidP="00C54D24">
            <w:pPr>
              <w:rPr>
                <w:sz w:val="20"/>
              </w:rPr>
            </w:pPr>
            <w:r w:rsidRPr="009A6545">
              <w:rPr>
                <w:sz w:val="20"/>
              </w:rPr>
              <w:t>Name:</w:t>
            </w:r>
          </w:p>
          <w:p w14:paraId="2D0FD8E2" w14:textId="77777777" w:rsidR="004B59E8" w:rsidRDefault="004B59E8" w:rsidP="00C54D24">
            <w:r w:rsidRPr="009A6545">
              <w:rPr>
                <w:sz w:val="20"/>
              </w:rPr>
              <w:t>Email Address:</w:t>
            </w:r>
          </w:p>
        </w:tc>
      </w:tr>
      <w:tr w:rsidR="004B59E8" w14:paraId="11A92D69" w14:textId="77777777" w:rsidTr="00C54D24">
        <w:tc>
          <w:tcPr>
            <w:tcW w:w="2254" w:type="dxa"/>
            <w:shd w:val="clear" w:color="auto" w:fill="262626" w:themeFill="text1" w:themeFillTint="D9"/>
          </w:tcPr>
          <w:p w14:paraId="22DA9B25" w14:textId="77777777" w:rsidR="004B59E8" w:rsidRPr="004943A8" w:rsidRDefault="004B59E8" w:rsidP="00C54D24">
            <w:pPr>
              <w:rPr>
                <w:b/>
                <w:color w:val="FFFFFF" w:themeColor="background1"/>
              </w:rPr>
            </w:pPr>
            <w:r w:rsidRPr="004943A8">
              <w:rPr>
                <w:b/>
                <w:color w:val="FFFFFF" w:themeColor="background1"/>
              </w:rPr>
              <w:t>Department/ Centre</w:t>
            </w:r>
          </w:p>
        </w:tc>
        <w:tc>
          <w:tcPr>
            <w:tcW w:w="11491" w:type="dxa"/>
            <w:gridSpan w:val="4"/>
          </w:tcPr>
          <w:p w14:paraId="377EAC6A" w14:textId="77777777" w:rsidR="004B59E8" w:rsidRDefault="004B59E8" w:rsidP="00C54D24"/>
        </w:tc>
      </w:tr>
      <w:tr w:rsidR="004B59E8" w14:paraId="1E561FBD" w14:textId="77777777" w:rsidTr="00C54D24">
        <w:tc>
          <w:tcPr>
            <w:tcW w:w="2254" w:type="dxa"/>
            <w:shd w:val="clear" w:color="auto" w:fill="262626" w:themeFill="text1" w:themeFillTint="D9"/>
          </w:tcPr>
          <w:p w14:paraId="223FD2E3" w14:textId="77777777" w:rsidR="004B59E8" w:rsidRPr="004943A8" w:rsidRDefault="004B59E8" w:rsidP="00C54D24">
            <w:pPr>
              <w:rPr>
                <w:b/>
                <w:color w:val="FFFFFF" w:themeColor="background1"/>
              </w:rPr>
            </w:pPr>
            <w:r w:rsidRPr="004943A8">
              <w:rPr>
                <w:b/>
                <w:color w:val="FFFFFF" w:themeColor="background1"/>
              </w:rPr>
              <w:t>Project Title</w:t>
            </w:r>
          </w:p>
        </w:tc>
        <w:tc>
          <w:tcPr>
            <w:tcW w:w="11491" w:type="dxa"/>
            <w:gridSpan w:val="4"/>
          </w:tcPr>
          <w:p w14:paraId="058A1BB8" w14:textId="77777777" w:rsidR="004B59E8" w:rsidRDefault="004B59E8" w:rsidP="00C54D24"/>
        </w:tc>
      </w:tr>
      <w:tr w:rsidR="004B59E8" w14:paraId="13C5F311" w14:textId="77777777" w:rsidTr="00C54D24">
        <w:tc>
          <w:tcPr>
            <w:tcW w:w="2254" w:type="dxa"/>
            <w:shd w:val="clear" w:color="auto" w:fill="262626" w:themeFill="text1" w:themeFillTint="D9"/>
          </w:tcPr>
          <w:p w14:paraId="690C4A7C" w14:textId="77777777" w:rsidR="004B59E8" w:rsidRPr="004943A8" w:rsidRDefault="004B59E8" w:rsidP="00C54D24">
            <w:pPr>
              <w:rPr>
                <w:b/>
                <w:color w:val="FFFFFF" w:themeColor="background1"/>
              </w:rPr>
            </w:pPr>
            <w:r w:rsidRPr="004943A8">
              <w:rPr>
                <w:b/>
                <w:color w:val="FFFFFF" w:themeColor="background1"/>
              </w:rPr>
              <w:t>Status</w:t>
            </w:r>
          </w:p>
        </w:tc>
        <w:tc>
          <w:tcPr>
            <w:tcW w:w="2986" w:type="dxa"/>
          </w:tcPr>
          <w:p w14:paraId="17925310" w14:textId="77777777" w:rsidR="004B59E8" w:rsidRDefault="004B59E8" w:rsidP="00C54D24">
            <w:pPr>
              <w:jc w:val="center"/>
              <w:rPr>
                <w:sz w:val="18"/>
              </w:rPr>
            </w:pPr>
            <w:r w:rsidRPr="00867F94">
              <w:rPr>
                <w:sz w:val="18"/>
              </w:rPr>
              <w:t>Staff</w:t>
            </w:r>
          </w:p>
          <w:sdt>
            <w:sdtPr>
              <w:rPr>
                <w:color w:val="2B579A"/>
                <w:sz w:val="18"/>
                <w:shd w:val="clear" w:color="auto" w:fill="E6E6E6"/>
              </w:rPr>
              <w:id w:val="1994217823"/>
              <w14:checkbox>
                <w14:checked w14:val="0"/>
                <w14:checkedState w14:val="2612" w14:font="MS Gothic"/>
                <w14:uncheckedState w14:val="2610" w14:font="MS Gothic"/>
              </w14:checkbox>
            </w:sdtPr>
            <w:sdtEndPr/>
            <w:sdtContent>
              <w:p w14:paraId="63894262" w14:textId="77777777" w:rsidR="004B59E8" w:rsidRPr="00867F94" w:rsidRDefault="004B59E8" w:rsidP="00C54D24">
                <w:pPr>
                  <w:jc w:val="center"/>
                  <w:rPr>
                    <w:sz w:val="18"/>
                  </w:rPr>
                </w:pPr>
                <w:r>
                  <w:rPr>
                    <w:rFonts w:ascii="MS Gothic" w:eastAsia="MS Gothic" w:hAnsi="MS Gothic" w:hint="eastAsia"/>
                    <w:sz w:val="18"/>
                  </w:rPr>
                  <w:t>☐</w:t>
                </w:r>
              </w:p>
            </w:sdtContent>
          </w:sdt>
        </w:tc>
        <w:tc>
          <w:tcPr>
            <w:tcW w:w="2552" w:type="dxa"/>
          </w:tcPr>
          <w:p w14:paraId="23C4A4F0" w14:textId="77777777" w:rsidR="004B59E8" w:rsidRDefault="004B59E8" w:rsidP="00C54D24">
            <w:pPr>
              <w:jc w:val="center"/>
              <w:rPr>
                <w:sz w:val="18"/>
              </w:rPr>
            </w:pPr>
            <w:r w:rsidRPr="00867F94">
              <w:rPr>
                <w:sz w:val="18"/>
              </w:rPr>
              <w:t>Doctoral researcher</w:t>
            </w:r>
          </w:p>
          <w:sdt>
            <w:sdtPr>
              <w:rPr>
                <w:color w:val="2B579A"/>
                <w:sz w:val="18"/>
                <w:shd w:val="clear" w:color="auto" w:fill="E6E6E6"/>
              </w:rPr>
              <w:id w:val="-696694078"/>
              <w14:checkbox>
                <w14:checked w14:val="0"/>
                <w14:checkedState w14:val="2612" w14:font="MS Gothic"/>
                <w14:uncheckedState w14:val="2610" w14:font="MS Gothic"/>
              </w14:checkbox>
            </w:sdtPr>
            <w:sdtEndPr/>
            <w:sdtContent>
              <w:p w14:paraId="49F83DEA" w14:textId="77777777" w:rsidR="004B59E8" w:rsidRPr="00867F94" w:rsidRDefault="004B59E8" w:rsidP="00C54D24">
                <w:pPr>
                  <w:jc w:val="center"/>
                  <w:rPr>
                    <w:sz w:val="18"/>
                  </w:rPr>
                </w:pPr>
                <w:r>
                  <w:rPr>
                    <w:rFonts w:ascii="MS Gothic" w:eastAsia="MS Gothic" w:hAnsi="MS Gothic" w:hint="eastAsia"/>
                    <w:sz w:val="18"/>
                  </w:rPr>
                  <w:t>☐</w:t>
                </w:r>
              </w:p>
            </w:sdtContent>
          </w:sdt>
        </w:tc>
        <w:tc>
          <w:tcPr>
            <w:tcW w:w="2551" w:type="dxa"/>
          </w:tcPr>
          <w:p w14:paraId="536C12B9" w14:textId="77777777" w:rsidR="004B59E8" w:rsidRDefault="004B59E8" w:rsidP="00C54D24">
            <w:pPr>
              <w:jc w:val="center"/>
              <w:rPr>
                <w:sz w:val="18"/>
              </w:rPr>
            </w:pPr>
            <w:r w:rsidRPr="00867F94">
              <w:rPr>
                <w:sz w:val="18"/>
              </w:rPr>
              <w:t>Postgraduate</w:t>
            </w:r>
          </w:p>
          <w:sdt>
            <w:sdtPr>
              <w:rPr>
                <w:color w:val="2B579A"/>
                <w:sz w:val="18"/>
                <w:shd w:val="clear" w:color="auto" w:fill="E6E6E6"/>
              </w:rPr>
              <w:id w:val="1144620258"/>
              <w14:checkbox>
                <w14:checked w14:val="0"/>
                <w14:checkedState w14:val="2612" w14:font="MS Gothic"/>
                <w14:uncheckedState w14:val="2610" w14:font="MS Gothic"/>
              </w14:checkbox>
            </w:sdtPr>
            <w:sdtEndPr/>
            <w:sdtContent>
              <w:p w14:paraId="74171F71" w14:textId="77777777" w:rsidR="004B59E8" w:rsidRPr="00867F94" w:rsidRDefault="004B59E8" w:rsidP="00C54D24">
                <w:pPr>
                  <w:jc w:val="center"/>
                  <w:rPr>
                    <w:sz w:val="18"/>
                  </w:rPr>
                </w:pPr>
                <w:r>
                  <w:rPr>
                    <w:rFonts w:ascii="MS Gothic" w:eastAsia="MS Gothic" w:hAnsi="MS Gothic" w:hint="eastAsia"/>
                    <w:sz w:val="18"/>
                  </w:rPr>
                  <w:t>☐</w:t>
                </w:r>
              </w:p>
            </w:sdtContent>
          </w:sdt>
        </w:tc>
        <w:tc>
          <w:tcPr>
            <w:tcW w:w="3402" w:type="dxa"/>
          </w:tcPr>
          <w:p w14:paraId="361E22E5" w14:textId="77777777" w:rsidR="004B59E8" w:rsidRDefault="004B59E8" w:rsidP="00C54D24">
            <w:pPr>
              <w:jc w:val="center"/>
              <w:rPr>
                <w:sz w:val="18"/>
              </w:rPr>
            </w:pPr>
            <w:r w:rsidRPr="00867F94">
              <w:rPr>
                <w:sz w:val="18"/>
              </w:rPr>
              <w:t>Undergraduate</w:t>
            </w:r>
          </w:p>
          <w:sdt>
            <w:sdtPr>
              <w:rPr>
                <w:color w:val="2B579A"/>
                <w:sz w:val="18"/>
                <w:shd w:val="clear" w:color="auto" w:fill="E6E6E6"/>
              </w:rPr>
              <w:id w:val="1002086149"/>
              <w14:checkbox>
                <w14:checked w14:val="0"/>
                <w14:checkedState w14:val="2612" w14:font="MS Gothic"/>
                <w14:uncheckedState w14:val="2610" w14:font="MS Gothic"/>
              </w14:checkbox>
            </w:sdtPr>
            <w:sdtEndPr/>
            <w:sdtContent>
              <w:p w14:paraId="3D2D73F3" w14:textId="77777777" w:rsidR="004B59E8" w:rsidRPr="00867F94" w:rsidRDefault="004B59E8" w:rsidP="00C54D24">
                <w:pPr>
                  <w:jc w:val="center"/>
                  <w:rPr>
                    <w:sz w:val="18"/>
                  </w:rPr>
                </w:pPr>
                <w:r>
                  <w:rPr>
                    <w:rFonts w:ascii="MS Gothic" w:eastAsia="MS Gothic" w:hAnsi="MS Gothic" w:hint="eastAsia"/>
                    <w:sz w:val="18"/>
                  </w:rPr>
                  <w:t>☐</w:t>
                </w:r>
              </w:p>
            </w:sdtContent>
          </w:sdt>
        </w:tc>
      </w:tr>
    </w:tbl>
    <w:p w14:paraId="2C0A9916" w14:textId="77777777" w:rsidR="004B59E8" w:rsidRDefault="004B59E8" w:rsidP="004B59E8"/>
    <w:tbl>
      <w:tblPr>
        <w:tblStyle w:val="TableGrid"/>
        <w:tblW w:w="0" w:type="auto"/>
        <w:tblLook w:val="04A0" w:firstRow="1" w:lastRow="0" w:firstColumn="1" w:lastColumn="0" w:noHBand="0" w:noVBand="1"/>
      </w:tblPr>
      <w:tblGrid>
        <w:gridCol w:w="441"/>
        <w:gridCol w:w="4090"/>
        <w:gridCol w:w="8222"/>
        <w:gridCol w:w="425"/>
        <w:gridCol w:w="757"/>
      </w:tblGrid>
      <w:tr w:rsidR="004B59E8" w14:paraId="60C45219" w14:textId="77777777" w:rsidTr="00C54D24">
        <w:tc>
          <w:tcPr>
            <w:tcW w:w="13935" w:type="dxa"/>
            <w:gridSpan w:val="5"/>
            <w:tcBorders>
              <w:bottom w:val="single" w:sz="4" w:space="0" w:color="auto"/>
            </w:tcBorders>
            <w:shd w:val="clear" w:color="auto" w:fill="262626" w:themeFill="text1" w:themeFillTint="D9"/>
          </w:tcPr>
          <w:p w14:paraId="2D9FA687" w14:textId="77777777" w:rsidR="004B59E8" w:rsidRPr="004B59E8" w:rsidRDefault="004B59E8" w:rsidP="004B59E8">
            <w:pPr>
              <w:rPr>
                <w:b/>
              </w:rPr>
            </w:pPr>
            <w:r w:rsidRPr="004B59E8">
              <w:rPr>
                <w:b/>
              </w:rPr>
              <w:t>Data Protection Training</w:t>
            </w:r>
          </w:p>
        </w:tc>
      </w:tr>
      <w:tr w:rsidR="004B59E8" w14:paraId="000862D1" w14:textId="77777777" w:rsidTr="00C54D24">
        <w:trPr>
          <w:trHeight w:val="1740"/>
        </w:trPr>
        <w:tc>
          <w:tcPr>
            <w:tcW w:w="13935" w:type="dxa"/>
            <w:gridSpan w:val="5"/>
            <w:tcBorders>
              <w:left w:val="nil"/>
              <w:right w:val="nil"/>
            </w:tcBorders>
            <w:vAlign w:val="center"/>
          </w:tcPr>
          <w:p w14:paraId="0A179265" w14:textId="0E968E1F" w:rsidR="004B59E8" w:rsidRDefault="004B59E8" w:rsidP="00C54D24">
            <w:pPr>
              <w:rPr>
                <w:sz w:val="20"/>
                <w:szCs w:val="20"/>
              </w:rPr>
            </w:pPr>
            <w:r w:rsidRPr="4E3D0973">
              <w:rPr>
                <w:sz w:val="20"/>
                <w:szCs w:val="20"/>
              </w:rPr>
              <w:t>The University is responsible for complying with the General Data Protection Regulation whenever personal data is processed. Under the Data Protection Policy, all staff and students have a responsibility to comply with the regulation in their day-to-day activities. The first step you can take to understand these responsibilities is to complete the University’s Mandatory Data Protection Training. Data protection training is available on the intranet data protection pages (</w:t>
            </w:r>
            <w:hyperlink r:id="rId10">
              <w:r w:rsidRPr="4E3D0973">
                <w:rPr>
                  <w:rStyle w:val="Hyperlink"/>
                  <w:sz w:val="20"/>
                  <w:szCs w:val="20"/>
                </w:rPr>
                <w:t>please follow this link</w:t>
              </w:r>
            </w:hyperlink>
            <w:r w:rsidRPr="4E3D0973">
              <w:rPr>
                <w:sz w:val="20"/>
                <w:szCs w:val="20"/>
              </w:rPr>
              <w:t xml:space="preserve">), and student training available through the Student Resource area in Moodle (in the ‘Skills Online’ section – </w:t>
            </w:r>
            <w:hyperlink r:id="rId11">
              <w:r w:rsidRPr="4E3D0973">
                <w:rPr>
                  <w:rStyle w:val="Hyperlink"/>
                  <w:sz w:val="20"/>
                  <w:szCs w:val="20"/>
                </w:rPr>
                <w:t>please follow this link</w:t>
              </w:r>
            </w:hyperlink>
            <w:r w:rsidRPr="4E3D0973">
              <w:rPr>
                <w:sz w:val="20"/>
                <w:szCs w:val="20"/>
              </w:rPr>
              <w:t>). To make sure your knowledge is up to date, all staff and stud</w:t>
            </w:r>
            <w:r>
              <w:rPr>
                <w:sz w:val="20"/>
                <w:szCs w:val="20"/>
              </w:rPr>
              <w:t>ents must complete the training</w:t>
            </w:r>
            <w:r w:rsidRPr="4E3D0973">
              <w:rPr>
                <w:sz w:val="20"/>
                <w:szCs w:val="20"/>
              </w:rPr>
              <w:t xml:space="preserve"> every two years. If you have any issues in accessing the data protection training or have any questions about the training, please contact </w:t>
            </w:r>
            <w:hyperlink r:id="rId12" w:history="1">
              <w:r w:rsidR="00E62E0E" w:rsidRPr="00575536">
                <w:rPr>
                  <w:rStyle w:val="Hyperlink"/>
                  <w:sz w:val="20"/>
                  <w:szCs w:val="20"/>
                </w:rPr>
                <w:t>dataprotection@mmu.ac.uk</w:t>
              </w:r>
            </w:hyperlink>
            <w:r w:rsidRPr="4E3D0973">
              <w:rPr>
                <w:sz w:val="20"/>
                <w:szCs w:val="20"/>
              </w:rPr>
              <w:t>.</w:t>
            </w:r>
          </w:p>
          <w:p w14:paraId="668E66BE" w14:textId="0DB594BB" w:rsidR="00E62E0E" w:rsidRDefault="00E62E0E" w:rsidP="00C54D24"/>
        </w:tc>
      </w:tr>
      <w:tr w:rsidR="004B59E8" w14:paraId="69EAFAD3" w14:textId="77777777" w:rsidTr="00C54D24">
        <w:trPr>
          <w:trHeight w:val="543"/>
        </w:trPr>
        <w:tc>
          <w:tcPr>
            <w:tcW w:w="13178" w:type="dxa"/>
            <w:gridSpan w:val="4"/>
            <w:tcBorders>
              <w:bottom w:val="single" w:sz="4" w:space="0" w:color="auto"/>
            </w:tcBorders>
            <w:vAlign w:val="center"/>
          </w:tcPr>
          <w:p w14:paraId="5CC38C98" w14:textId="77777777" w:rsidR="004B59E8" w:rsidRPr="009A6545" w:rsidRDefault="004B59E8" w:rsidP="00C54D24">
            <w:pPr>
              <w:rPr>
                <w:b/>
                <w:sz w:val="20"/>
              </w:rPr>
            </w:pPr>
            <w:r w:rsidRPr="009A6545">
              <w:rPr>
                <w:b/>
                <w:sz w:val="20"/>
              </w:rPr>
              <w:t>I confirm that I have completed the Data Protection Training in the last two years (please tick)</w:t>
            </w:r>
          </w:p>
        </w:tc>
        <w:sdt>
          <w:sdtPr>
            <w:rPr>
              <w:color w:val="2B579A"/>
              <w:shd w:val="clear" w:color="auto" w:fill="E6E6E6"/>
            </w:rPr>
            <w:id w:val="-1938739568"/>
            <w14:checkbox>
              <w14:checked w14:val="0"/>
              <w14:checkedState w14:val="2612" w14:font="MS Gothic"/>
              <w14:uncheckedState w14:val="2610" w14:font="MS Gothic"/>
            </w14:checkbox>
          </w:sdtPr>
          <w:sdtEndPr>
            <w:rPr>
              <w:color w:val="auto"/>
              <w:shd w:val="clear" w:color="auto" w:fill="auto"/>
            </w:rPr>
          </w:sdtEndPr>
          <w:sdtContent>
            <w:tc>
              <w:tcPr>
                <w:tcW w:w="757" w:type="dxa"/>
                <w:tcBorders>
                  <w:bottom w:val="single" w:sz="4" w:space="0" w:color="auto"/>
                </w:tcBorders>
                <w:vAlign w:val="center"/>
              </w:tcPr>
              <w:p w14:paraId="54F5848D" w14:textId="77777777" w:rsidR="004B59E8" w:rsidRDefault="004B59E8" w:rsidP="00C54D24">
                <w:pPr>
                  <w:jc w:val="center"/>
                </w:pPr>
                <w:r>
                  <w:rPr>
                    <w:rFonts w:ascii="MS Gothic" w:eastAsia="MS Gothic" w:hAnsi="MS Gothic" w:hint="eastAsia"/>
                  </w:rPr>
                  <w:t>☐</w:t>
                </w:r>
              </w:p>
            </w:tc>
          </w:sdtContent>
        </w:sdt>
      </w:tr>
      <w:tr w:rsidR="004B59E8" w14:paraId="428596E6" w14:textId="77777777" w:rsidTr="00C54D24">
        <w:tc>
          <w:tcPr>
            <w:tcW w:w="441" w:type="dxa"/>
            <w:tcBorders>
              <w:left w:val="nil"/>
              <w:right w:val="nil"/>
            </w:tcBorders>
          </w:tcPr>
          <w:p w14:paraId="1F9AF4BC" w14:textId="77777777" w:rsidR="004B59E8" w:rsidRDefault="004B59E8" w:rsidP="00C54D24"/>
          <w:p w14:paraId="76A5562D" w14:textId="11A26F77" w:rsidR="00E62E0E" w:rsidRDefault="00E62E0E" w:rsidP="00C54D24"/>
        </w:tc>
        <w:tc>
          <w:tcPr>
            <w:tcW w:w="13494" w:type="dxa"/>
            <w:gridSpan w:val="4"/>
            <w:tcBorders>
              <w:left w:val="nil"/>
              <w:right w:val="nil"/>
            </w:tcBorders>
          </w:tcPr>
          <w:p w14:paraId="3FE80145" w14:textId="77777777" w:rsidR="004B59E8" w:rsidRDefault="004B59E8" w:rsidP="00C54D24"/>
        </w:tc>
      </w:tr>
      <w:tr w:rsidR="004B59E8" w14:paraId="438EE2E9" w14:textId="77777777" w:rsidTr="00C54D24">
        <w:tc>
          <w:tcPr>
            <w:tcW w:w="13935" w:type="dxa"/>
            <w:gridSpan w:val="5"/>
            <w:tcBorders>
              <w:bottom w:val="single" w:sz="4" w:space="0" w:color="auto"/>
            </w:tcBorders>
            <w:shd w:val="clear" w:color="auto" w:fill="262626" w:themeFill="text1" w:themeFillTint="D9"/>
          </w:tcPr>
          <w:p w14:paraId="19FABF70" w14:textId="77777777" w:rsidR="004B59E8" w:rsidRPr="004B59E8" w:rsidRDefault="004B59E8" w:rsidP="004B59E8">
            <w:pPr>
              <w:rPr>
                <w:b/>
              </w:rPr>
            </w:pPr>
            <w:r w:rsidRPr="004B59E8">
              <w:rPr>
                <w:b/>
              </w:rPr>
              <w:t>High Risk Processing</w:t>
            </w:r>
          </w:p>
        </w:tc>
      </w:tr>
      <w:tr w:rsidR="004B59E8" w14:paraId="37DA7562" w14:textId="77777777" w:rsidTr="00C54D24">
        <w:trPr>
          <w:trHeight w:val="434"/>
        </w:trPr>
        <w:tc>
          <w:tcPr>
            <w:tcW w:w="13935" w:type="dxa"/>
            <w:gridSpan w:val="5"/>
            <w:tcBorders>
              <w:left w:val="nil"/>
              <w:right w:val="nil"/>
            </w:tcBorders>
            <w:vAlign w:val="center"/>
          </w:tcPr>
          <w:p w14:paraId="5BA3D976" w14:textId="77777777" w:rsidR="004B59E8" w:rsidRPr="00375ED5" w:rsidRDefault="004B59E8" w:rsidP="00C54D24">
            <w:pPr>
              <w:rPr>
                <w:sz w:val="20"/>
              </w:rPr>
            </w:pPr>
            <w:r w:rsidRPr="00375ED5">
              <w:rPr>
                <w:sz w:val="20"/>
              </w:rPr>
              <w:t>Does the research that you are conducting include any of the following (please tick all those that apply):</w:t>
            </w:r>
          </w:p>
        </w:tc>
      </w:tr>
      <w:tr w:rsidR="004B59E8" w14:paraId="4CF87B12" w14:textId="77777777" w:rsidTr="00C54D24">
        <w:tc>
          <w:tcPr>
            <w:tcW w:w="4531" w:type="dxa"/>
            <w:gridSpan w:val="2"/>
            <w:vAlign w:val="center"/>
          </w:tcPr>
          <w:p w14:paraId="52D6118F" w14:textId="77777777" w:rsidR="004B59E8" w:rsidRPr="00B02318" w:rsidRDefault="004B59E8" w:rsidP="00C54D24">
            <w:pPr>
              <w:rPr>
                <w:b/>
              </w:rPr>
            </w:pPr>
            <w:r w:rsidRPr="00B02318">
              <w:rPr>
                <w:b/>
              </w:rPr>
              <w:t>High risk indicator</w:t>
            </w:r>
          </w:p>
        </w:tc>
        <w:tc>
          <w:tcPr>
            <w:tcW w:w="8222" w:type="dxa"/>
            <w:vAlign w:val="center"/>
          </w:tcPr>
          <w:p w14:paraId="796C766F" w14:textId="77777777" w:rsidR="004B59E8" w:rsidRPr="00B02318" w:rsidRDefault="004B59E8" w:rsidP="00C54D24">
            <w:pPr>
              <w:rPr>
                <w:b/>
              </w:rPr>
            </w:pPr>
            <w:r w:rsidRPr="00B02318">
              <w:rPr>
                <w:b/>
              </w:rPr>
              <w:t>Guidance note</w:t>
            </w:r>
          </w:p>
        </w:tc>
        <w:tc>
          <w:tcPr>
            <w:tcW w:w="1182" w:type="dxa"/>
            <w:gridSpan w:val="2"/>
            <w:vAlign w:val="center"/>
          </w:tcPr>
          <w:p w14:paraId="51087835" w14:textId="77777777" w:rsidR="004B59E8" w:rsidRPr="00B02318" w:rsidRDefault="004B59E8" w:rsidP="00C54D24">
            <w:pPr>
              <w:rPr>
                <w:b/>
              </w:rPr>
            </w:pPr>
            <w:r w:rsidRPr="00B02318">
              <w:rPr>
                <w:b/>
              </w:rPr>
              <w:t>Checkbox</w:t>
            </w:r>
          </w:p>
        </w:tc>
      </w:tr>
      <w:tr w:rsidR="004B59E8" w14:paraId="794CB737" w14:textId="77777777" w:rsidTr="00C54D24">
        <w:trPr>
          <w:trHeight w:val="699"/>
        </w:trPr>
        <w:tc>
          <w:tcPr>
            <w:tcW w:w="4531" w:type="dxa"/>
            <w:gridSpan w:val="2"/>
            <w:vAlign w:val="center"/>
          </w:tcPr>
          <w:p w14:paraId="73963801" w14:textId="3BE1CCCC" w:rsidR="004B59E8" w:rsidRPr="009A6545" w:rsidRDefault="004B59E8" w:rsidP="00C54D24">
            <w:pPr>
              <w:rPr>
                <w:sz w:val="20"/>
                <w:szCs w:val="20"/>
              </w:rPr>
            </w:pPr>
            <w:r w:rsidRPr="009A6545">
              <w:rPr>
                <w:sz w:val="20"/>
                <w:szCs w:val="20"/>
              </w:rPr>
              <w:t>a) Large Scale processing of</w:t>
            </w:r>
            <w:r w:rsidR="007B5CFD">
              <w:rPr>
                <w:sz w:val="20"/>
                <w:szCs w:val="20"/>
              </w:rPr>
              <w:t xml:space="preserve"> sensitive</w:t>
            </w:r>
            <w:r w:rsidRPr="009A6545">
              <w:rPr>
                <w:sz w:val="20"/>
                <w:szCs w:val="20"/>
              </w:rPr>
              <w:t xml:space="preserve"> special category</w:t>
            </w:r>
            <w:r w:rsidRPr="009A6545">
              <w:rPr>
                <w:rStyle w:val="FootnoteReference"/>
              </w:rPr>
              <w:footnoteReference w:id="2"/>
            </w:r>
            <w:r w:rsidRPr="009A6545">
              <w:rPr>
                <w:sz w:val="20"/>
                <w:szCs w:val="20"/>
              </w:rPr>
              <w:t xml:space="preserve"> </w:t>
            </w:r>
            <w:r w:rsidR="00566BA8">
              <w:rPr>
                <w:sz w:val="20"/>
                <w:szCs w:val="20"/>
              </w:rPr>
              <w:t>data, or data of a highly personal nature</w:t>
            </w:r>
          </w:p>
        </w:tc>
        <w:tc>
          <w:tcPr>
            <w:tcW w:w="8222" w:type="dxa"/>
            <w:vAlign w:val="center"/>
          </w:tcPr>
          <w:p w14:paraId="64EF6FBA" w14:textId="77777777" w:rsidR="004B59E8" w:rsidRPr="00A97E10" w:rsidRDefault="004B59E8" w:rsidP="00C54D24">
            <w:pPr>
              <w:jc w:val="both"/>
              <w:rPr>
                <w:i/>
                <w:sz w:val="18"/>
              </w:rPr>
            </w:pPr>
            <w:r w:rsidRPr="00A97E10">
              <w:rPr>
                <w:i/>
                <w:sz w:val="18"/>
              </w:rPr>
              <w:t xml:space="preserve">The factors to be considered when determining as to what extent constitutes ‘large-scale’ are:  a) the number of data subjects concerned, either as a specific number or as a proportion of the relevant population; b) the </w:t>
            </w:r>
            <w:r w:rsidRPr="00A97E10">
              <w:rPr>
                <w:i/>
                <w:sz w:val="18"/>
              </w:rPr>
              <w:lastRenderedPageBreak/>
              <w:t>volume of data and/or the range of different data items being processed; c) the duration, or permanence, of the data processing activity, and d). the geographical extent of the processing activity</w:t>
            </w:r>
          </w:p>
          <w:p w14:paraId="509E2C07" w14:textId="77777777" w:rsidR="004B59E8" w:rsidRPr="00A97E10" w:rsidRDefault="004B59E8" w:rsidP="00C54D24">
            <w:pPr>
              <w:jc w:val="both"/>
              <w:rPr>
                <w:i/>
                <w:sz w:val="18"/>
              </w:rPr>
            </w:pPr>
          </w:p>
          <w:p w14:paraId="5F0BF33D" w14:textId="77777777" w:rsidR="004B59E8" w:rsidRPr="00A97E10" w:rsidRDefault="004B59E8" w:rsidP="00C54D24">
            <w:pPr>
              <w:jc w:val="both"/>
              <w:rPr>
                <w:i/>
                <w:sz w:val="18"/>
              </w:rPr>
            </w:pPr>
            <w:r w:rsidRPr="00A97E10">
              <w:rPr>
                <w:i/>
                <w:sz w:val="18"/>
              </w:rPr>
              <w:t>Research reviewing special category data from a large number of data subjects on social media platforms would meet this definition.</w:t>
            </w:r>
          </w:p>
        </w:tc>
        <w:sdt>
          <w:sdtPr>
            <w:id w:val="339360757"/>
            <w14:checkbox>
              <w14:checked w14:val="0"/>
              <w14:checkedState w14:val="2612" w14:font="MS Gothic"/>
              <w14:uncheckedState w14:val="2610" w14:font="MS Gothic"/>
            </w14:checkbox>
          </w:sdtPr>
          <w:sdtEndPr/>
          <w:sdtContent>
            <w:tc>
              <w:tcPr>
                <w:tcW w:w="1182" w:type="dxa"/>
                <w:gridSpan w:val="2"/>
                <w:vAlign w:val="center"/>
              </w:tcPr>
              <w:p w14:paraId="687F5E2C" w14:textId="26614D76" w:rsidR="004B59E8" w:rsidRDefault="00AB7E06" w:rsidP="00C54D24">
                <w:pPr>
                  <w:jc w:val="center"/>
                </w:pPr>
                <w:r>
                  <w:rPr>
                    <w:rFonts w:ascii="MS Gothic" w:eastAsia="MS Gothic" w:hAnsi="MS Gothic" w:hint="eastAsia"/>
                  </w:rPr>
                  <w:t>☐</w:t>
                </w:r>
              </w:p>
            </w:tc>
          </w:sdtContent>
        </w:sdt>
      </w:tr>
      <w:tr w:rsidR="007B5CFD" w14:paraId="60089381" w14:textId="77777777" w:rsidTr="00C54D24">
        <w:trPr>
          <w:trHeight w:val="699"/>
        </w:trPr>
        <w:tc>
          <w:tcPr>
            <w:tcW w:w="4531" w:type="dxa"/>
            <w:gridSpan w:val="2"/>
            <w:vAlign w:val="center"/>
          </w:tcPr>
          <w:p w14:paraId="1AE1C51C" w14:textId="3494C862" w:rsidR="007B5CFD" w:rsidRPr="009A6545" w:rsidRDefault="00EB50A2" w:rsidP="00C54D24">
            <w:pPr>
              <w:rPr>
                <w:sz w:val="20"/>
                <w:szCs w:val="20"/>
              </w:rPr>
            </w:pPr>
            <w:r>
              <w:rPr>
                <w:sz w:val="20"/>
                <w:szCs w:val="20"/>
              </w:rPr>
              <w:t xml:space="preserve">b) </w:t>
            </w:r>
            <w:r w:rsidR="00566BA8">
              <w:rPr>
                <w:sz w:val="20"/>
                <w:szCs w:val="20"/>
              </w:rPr>
              <w:t>Processing of</w:t>
            </w:r>
            <w:r w:rsidR="007B5CFD" w:rsidRPr="009A6545">
              <w:rPr>
                <w:sz w:val="20"/>
                <w:szCs w:val="20"/>
              </w:rPr>
              <w:t xml:space="preserve"> data relating to criminal convictions and offences</w:t>
            </w:r>
          </w:p>
        </w:tc>
        <w:tc>
          <w:tcPr>
            <w:tcW w:w="8222" w:type="dxa"/>
            <w:vAlign w:val="center"/>
          </w:tcPr>
          <w:p w14:paraId="62537513" w14:textId="5855301A" w:rsidR="007B5CFD" w:rsidRPr="00A97E10" w:rsidRDefault="00912CFC" w:rsidP="00C54D24">
            <w:pPr>
              <w:jc w:val="both"/>
              <w:rPr>
                <w:i/>
                <w:sz w:val="18"/>
              </w:rPr>
            </w:pPr>
            <w:r>
              <w:rPr>
                <w:i/>
                <w:sz w:val="18"/>
              </w:rPr>
              <w:t>Using any identifiable data within your research that relates to an individual’s criminal history</w:t>
            </w:r>
            <w:r w:rsidR="00E2320A">
              <w:rPr>
                <w:i/>
                <w:sz w:val="18"/>
              </w:rPr>
              <w:t>.</w:t>
            </w:r>
            <w:r>
              <w:rPr>
                <w:i/>
                <w:sz w:val="18"/>
              </w:rPr>
              <w:t xml:space="preserve"> </w:t>
            </w:r>
          </w:p>
        </w:tc>
        <w:sdt>
          <w:sdtPr>
            <w:id w:val="557753915"/>
            <w14:checkbox>
              <w14:checked w14:val="0"/>
              <w14:checkedState w14:val="2612" w14:font="MS Gothic"/>
              <w14:uncheckedState w14:val="2610" w14:font="MS Gothic"/>
            </w14:checkbox>
          </w:sdtPr>
          <w:sdtEndPr/>
          <w:sdtContent>
            <w:tc>
              <w:tcPr>
                <w:tcW w:w="1182" w:type="dxa"/>
                <w:gridSpan w:val="2"/>
                <w:vAlign w:val="center"/>
              </w:tcPr>
              <w:p w14:paraId="36BF32B1" w14:textId="4C028442" w:rsidR="007B5CFD" w:rsidRDefault="00AB7E06" w:rsidP="00C54D24">
                <w:pPr>
                  <w:jc w:val="center"/>
                  <w:rPr>
                    <w:color w:val="2B579A"/>
                    <w:shd w:val="clear" w:color="auto" w:fill="E6E6E6"/>
                  </w:rPr>
                </w:pPr>
                <w:r>
                  <w:rPr>
                    <w:rFonts w:ascii="MS Gothic" w:eastAsia="MS Gothic" w:hAnsi="MS Gothic" w:hint="eastAsia"/>
                  </w:rPr>
                  <w:t>☐</w:t>
                </w:r>
              </w:p>
            </w:tc>
          </w:sdtContent>
        </w:sdt>
      </w:tr>
      <w:tr w:rsidR="00AA7F23" w14:paraId="01114E5E" w14:textId="77777777" w:rsidTr="00C54D24">
        <w:trPr>
          <w:trHeight w:val="699"/>
        </w:trPr>
        <w:tc>
          <w:tcPr>
            <w:tcW w:w="4531" w:type="dxa"/>
            <w:gridSpan w:val="2"/>
            <w:vAlign w:val="center"/>
          </w:tcPr>
          <w:p w14:paraId="42D9D1E6" w14:textId="20F0B6A2" w:rsidR="00AA7F23" w:rsidRDefault="00EB50A2" w:rsidP="00C54D24">
            <w:pPr>
              <w:rPr>
                <w:sz w:val="20"/>
                <w:szCs w:val="20"/>
              </w:rPr>
            </w:pPr>
            <w:r>
              <w:rPr>
                <w:sz w:val="20"/>
                <w:szCs w:val="20"/>
              </w:rPr>
              <w:t xml:space="preserve">c) </w:t>
            </w:r>
            <w:r w:rsidR="00AA7F23">
              <w:rPr>
                <w:sz w:val="20"/>
                <w:szCs w:val="20"/>
              </w:rPr>
              <w:t>Processing of data concerning vulnerable individuals</w:t>
            </w:r>
          </w:p>
        </w:tc>
        <w:tc>
          <w:tcPr>
            <w:tcW w:w="8222" w:type="dxa"/>
            <w:vAlign w:val="center"/>
          </w:tcPr>
          <w:p w14:paraId="395641B1" w14:textId="37B5CA3A" w:rsidR="00AA7F23" w:rsidRPr="00A97E10" w:rsidRDefault="00B62EF3" w:rsidP="00C54D24">
            <w:pPr>
              <w:jc w:val="both"/>
              <w:rPr>
                <w:i/>
                <w:sz w:val="18"/>
              </w:rPr>
            </w:pPr>
            <w:r w:rsidRPr="00B62EF3">
              <w:rPr>
                <w:i/>
                <w:sz w:val="18"/>
              </w:rPr>
              <w:t>Individuals can be vulnerable where circumstances may restrict their ability to freely consent or object to the processing of their personal data, or to understand its implications.</w:t>
            </w:r>
            <w:r w:rsidR="00B72A9D">
              <w:rPr>
                <w:i/>
                <w:sz w:val="18"/>
              </w:rPr>
              <w:t xml:space="preserve"> </w:t>
            </w:r>
            <w:r w:rsidR="00581F10">
              <w:rPr>
                <w:i/>
                <w:sz w:val="18"/>
              </w:rPr>
              <w:t xml:space="preserve">This may include children, </w:t>
            </w:r>
            <w:r w:rsidR="00A83DFB">
              <w:rPr>
                <w:i/>
                <w:sz w:val="18"/>
              </w:rPr>
              <w:t>the elderly, or those with certain disabilitie</w:t>
            </w:r>
            <w:r w:rsidR="00DB4B17">
              <w:rPr>
                <w:i/>
                <w:sz w:val="18"/>
              </w:rPr>
              <w:t>s.</w:t>
            </w:r>
          </w:p>
        </w:tc>
        <w:sdt>
          <w:sdtPr>
            <w:id w:val="1302034915"/>
            <w14:checkbox>
              <w14:checked w14:val="0"/>
              <w14:checkedState w14:val="2612" w14:font="MS Gothic"/>
              <w14:uncheckedState w14:val="2610" w14:font="MS Gothic"/>
            </w14:checkbox>
          </w:sdtPr>
          <w:sdtEndPr/>
          <w:sdtContent>
            <w:tc>
              <w:tcPr>
                <w:tcW w:w="1182" w:type="dxa"/>
                <w:gridSpan w:val="2"/>
                <w:vAlign w:val="center"/>
              </w:tcPr>
              <w:p w14:paraId="3D22F4AC" w14:textId="219A4C09" w:rsidR="00AA7F23" w:rsidRDefault="00AB7E06" w:rsidP="00C54D24">
                <w:pPr>
                  <w:jc w:val="center"/>
                  <w:rPr>
                    <w:color w:val="2B579A"/>
                    <w:shd w:val="clear" w:color="auto" w:fill="E6E6E6"/>
                  </w:rPr>
                </w:pPr>
                <w:r>
                  <w:rPr>
                    <w:rFonts w:ascii="MS Gothic" w:eastAsia="MS Gothic" w:hAnsi="MS Gothic" w:hint="eastAsia"/>
                  </w:rPr>
                  <w:t>☐</w:t>
                </w:r>
              </w:p>
            </w:tc>
          </w:sdtContent>
        </w:sdt>
      </w:tr>
      <w:tr w:rsidR="00056194" w14:paraId="087A0C8D" w14:textId="77777777" w:rsidTr="00C54D24">
        <w:trPr>
          <w:trHeight w:val="699"/>
        </w:trPr>
        <w:tc>
          <w:tcPr>
            <w:tcW w:w="4531" w:type="dxa"/>
            <w:gridSpan w:val="2"/>
            <w:vAlign w:val="center"/>
          </w:tcPr>
          <w:p w14:paraId="1A88B182" w14:textId="686024F2" w:rsidR="00056194" w:rsidRDefault="00EB50A2" w:rsidP="00C54D24">
            <w:pPr>
              <w:rPr>
                <w:sz w:val="20"/>
                <w:szCs w:val="20"/>
              </w:rPr>
            </w:pPr>
            <w:r>
              <w:rPr>
                <w:sz w:val="20"/>
                <w:szCs w:val="20"/>
              </w:rPr>
              <w:t xml:space="preserve">d) </w:t>
            </w:r>
            <w:r w:rsidR="00056194">
              <w:rPr>
                <w:sz w:val="20"/>
                <w:szCs w:val="20"/>
              </w:rPr>
              <w:t>Use of MRI images or MRI data</w:t>
            </w:r>
          </w:p>
        </w:tc>
        <w:tc>
          <w:tcPr>
            <w:tcW w:w="8222" w:type="dxa"/>
            <w:vAlign w:val="center"/>
          </w:tcPr>
          <w:p w14:paraId="090E7C28" w14:textId="144B99B0" w:rsidR="00056194" w:rsidRPr="00A97E10" w:rsidRDefault="00E37CD1" w:rsidP="00C54D24">
            <w:pPr>
              <w:jc w:val="both"/>
              <w:rPr>
                <w:i/>
                <w:sz w:val="18"/>
              </w:rPr>
            </w:pPr>
            <w:r>
              <w:rPr>
                <w:i/>
                <w:sz w:val="18"/>
              </w:rPr>
              <w:t>Research that involves use of Magnetic Resonance Imaging</w:t>
            </w:r>
            <w:r w:rsidR="00D030A2">
              <w:rPr>
                <w:i/>
                <w:sz w:val="18"/>
              </w:rPr>
              <w:t xml:space="preserve"> (MRI) or data generated </w:t>
            </w:r>
            <w:r w:rsidR="00AF45B9">
              <w:rPr>
                <w:i/>
                <w:sz w:val="18"/>
              </w:rPr>
              <w:t>using</w:t>
            </w:r>
            <w:r w:rsidR="00D030A2">
              <w:rPr>
                <w:i/>
                <w:sz w:val="18"/>
              </w:rPr>
              <w:t xml:space="preserve"> MRI</w:t>
            </w:r>
            <w:r w:rsidR="00AF45B9">
              <w:rPr>
                <w:i/>
                <w:sz w:val="18"/>
              </w:rPr>
              <w:t>.</w:t>
            </w:r>
          </w:p>
        </w:tc>
        <w:sdt>
          <w:sdtPr>
            <w:id w:val="1391460252"/>
            <w14:checkbox>
              <w14:checked w14:val="0"/>
              <w14:checkedState w14:val="2612" w14:font="MS Gothic"/>
              <w14:uncheckedState w14:val="2610" w14:font="MS Gothic"/>
            </w14:checkbox>
          </w:sdtPr>
          <w:sdtEndPr/>
          <w:sdtContent>
            <w:tc>
              <w:tcPr>
                <w:tcW w:w="1182" w:type="dxa"/>
                <w:gridSpan w:val="2"/>
                <w:vAlign w:val="center"/>
              </w:tcPr>
              <w:p w14:paraId="0BBDB94A" w14:textId="32C35195" w:rsidR="00056194" w:rsidRDefault="00AB7E06" w:rsidP="00C54D24">
                <w:pPr>
                  <w:jc w:val="center"/>
                  <w:rPr>
                    <w:color w:val="2B579A"/>
                    <w:shd w:val="clear" w:color="auto" w:fill="E6E6E6"/>
                  </w:rPr>
                </w:pPr>
                <w:r>
                  <w:rPr>
                    <w:rFonts w:ascii="MS Gothic" w:eastAsia="MS Gothic" w:hAnsi="MS Gothic" w:hint="eastAsia"/>
                  </w:rPr>
                  <w:t>☐</w:t>
                </w:r>
              </w:p>
            </w:tc>
          </w:sdtContent>
        </w:sdt>
      </w:tr>
      <w:tr w:rsidR="004B59E8" w14:paraId="6C591076" w14:textId="77777777" w:rsidTr="00C54D24">
        <w:trPr>
          <w:trHeight w:val="677"/>
        </w:trPr>
        <w:tc>
          <w:tcPr>
            <w:tcW w:w="4531" w:type="dxa"/>
            <w:gridSpan w:val="2"/>
            <w:vAlign w:val="center"/>
          </w:tcPr>
          <w:p w14:paraId="0F1DB524" w14:textId="710C0FD5" w:rsidR="004B59E8" w:rsidRPr="009A6545" w:rsidRDefault="00EB50A2" w:rsidP="00C54D24">
            <w:pPr>
              <w:rPr>
                <w:sz w:val="20"/>
                <w:szCs w:val="20"/>
              </w:rPr>
            </w:pPr>
            <w:r>
              <w:rPr>
                <w:sz w:val="20"/>
                <w:szCs w:val="20"/>
              </w:rPr>
              <w:t>e)</w:t>
            </w:r>
            <w:r w:rsidR="004B59E8" w:rsidRPr="009A6545">
              <w:rPr>
                <w:sz w:val="20"/>
                <w:szCs w:val="20"/>
              </w:rPr>
              <w:t xml:space="preserve"> Systematic monitoring of a publicly accessible place on a large scale</w:t>
            </w:r>
          </w:p>
        </w:tc>
        <w:tc>
          <w:tcPr>
            <w:tcW w:w="8222" w:type="dxa"/>
            <w:vAlign w:val="center"/>
          </w:tcPr>
          <w:p w14:paraId="01BAD8CF" w14:textId="77777777" w:rsidR="004B59E8" w:rsidRPr="00A97E10" w:rsidRDefault="004B59E8" w:rsidP="00C54D24">
            <w:pPr>
              <w:jc w:val="both"/>
              <w:rPr>
                <w:i/>
                <w:sz w:val="18"/>
              </w:rPr>
            </w:pPr>
            <w:r w:rsidRPr="00A97E10">
              <w:rPr>
                <w:i/>
                <w:sz w:val="18"/>
              </w:rPr>
              <w:t>This may include monitoring of CCTV cameras, use of drone recordings or video or audio recording in public spaces.</w:t>
            </w:r>
          </w:p>
        </w:tc>
        <w:sdt>
          <w:sdtPr>
            <w:rPr>
              <w:color w:val="2B579A"/>
              <w:shd w:val="clear" w:color="auto" w:fill="E6E6E6"/>
            </w:rPr>
            <w:id w:val="1919287545"/>
            <w14:checkbox>
              <w14:checked w14:val="0"/>
              <w14:checkedState w14:val="2612" w14:font="MS Gothic"/>
              <w14:uncheckedState w14:val="2610" w14:font="MS Gothic"/>
            </w14:checkbox>
          </w:sdtPr>
          <w:sdtEndPr>
            <w:rPr>
              <w:color w:val="auto"/>
              <w:shd w:val="clear" w:color="auto" w:fill="auto"/>
            </w:rPr>
          </w:sdtEndPr>
          <w:sdtContent>
            <w:tc>
              <w:tcPr>
                <w:tcW w:w="1182" w:type="dxa"/>
                <w:gridSpan w:val="2"/>
                <w:vAlign w:val="center"/>
              </w:tcPr>
              <w:p w14:paraId="781C2F8C" w14:textId="77777777" w:rsidR="004B59E8" w:rsidRDefault="004B59E8" w:rsidP="00C54D24">
                <w:pPr>
                  <w:jc w:val="center"/>
                </w:pPr>
                <w:r>
                  <w:rPr>
                    <w:rFonts w:ascii="MS Gothic" w:eastAsia="MS Gothic" w:hAnsi="MS Gothic" w:hint="eastAsia"/>
                  </w:rPr>
                  <w:t>☐</w:t>
                </w:r>
              </w:p>
            </w:tc>
          </w:sdtContent>
        </w:sdt>
      </w:tr>
      <w:tr w:rsidR="004B59E8" w14:paraId="6A96BDB5" w14:textId="77777777" w:rsidTr="00C54D24">
        <w:trPr>
          <w:trHeight w:val="471"/>
        </w:trPr>
        <w:tc>
          <w:tcPr>
            <w:tcW w:w="4531" w:type="dxa"/>
            <w:gridSpan w:val="2"/>
            <w:vAlign w:val="center"/>
          </w:tcPr>
          <w:p w14:paraId="2FD9605A" w14:textId="11EE92EE" w:rsidR="004B59E8" w:rsidRPr="009A6545" w:rsidRDefault="00AB7E06" w:rsidP="00C54D24">
            <w:pPr>
              <w:rPr>
                <w:sz w:val="20"/>
                <w:szCs w:val="20"/>
              </w:rPr>
            </w:pPr>
            <w:r>
              <w:rPr>
                <w:sz w:val="20"/>
                <w:szCs w:val="20"/>
              </w:rPr>
              <w:t>f</w:t>
            </w:r>
            <w:r w:rsidR="004B59E8" w:rsidRPr="009A6545">
              <w:rPr>
                <w:sz w:val="20"/>
                <w:szCs w:val="20"/>
              </w:rPr>
              <w:t xml:space="preserve">) </w:t>
            </w:r>
            <w:r w:rsidR="004C369A" w:rsidRPr="004C369A">
              <w:rPr>
                <w:sz w:val="20"/>
                <w:szCs w:val="20"/>
              </w:rPr>
              <w:t>Processing involving the use of innovative technologies, or the novel application of existing technologies (such as Artificial Intelligence, Internet of Things (IoT), or location tracking)</w:t>
            </w:r>
          </w:p>
        </w:tc>
        <w:tc>
          <w:tcPr>
            <w:tcW w:w="8222" w:type="dxa"/>
            <w:vAlign w:val="center"/>
          </w:tcPr>
          <w:p w14:paraId="41521C4F" w14:textId="22790F06" w:rsidR="004B59E8" w:rsidRPr="00A97E10" w:rsidRDefault="004B59E8" w:rsidP="00C54D24">
            <w:pPr>
              <w:jc w:val="both"/>
              <w:rPr>
                <w:i/>
                <w:sz w:val="18"/>
              </w:rPr>
            </w:pPr>
            <w:r w:rsidRPr="00A97E10">
              <w:rPr>
                <w:i/>
                <w:sz w:val="18"/>
              </w:rPr>
              <w:t xml:space="preserve">This may include the use of </w:t>
            </w:r>
            <w:r w:rsidR="00493BA7" w:rsidRPr="008C4BCA">
              <w:rPr>
                <w:i/>
                <w:iCs/>
                <w:sz w:val="20"/>
                <w:szCs w:val="20"/>
              </w:rPr>
              <w:t>Artificial Intelligence, Internet of Things (IoT), or location tracking</w:t>
            </w:r>
            <w:r w:rsidR="00EC786A" w:rsidRPr="008C4BCA">
              <w:rPr>
                <w:i/>
                <w:iCs/>
                <w:sz w:val="20"/>
                <w:szCs w:val="20"/>
              </w:rPr>
              <w:t xml:space="preserve">. It may also apply to the novel use of these or other </w:t>
            </w:r>
            <w:r w:rsidR="008C4BCA" w:rsidRPr="008C4BCA">
              <w:rPr>
                <w:i/>
                <w:iCs/>
                <w:sz w:val="20"/>
                <w:szCs w:val="20"/>
              </w:rPr>
              <w:t>technologies.</w:t>
            </w:r>
          </w:p>
        </w:tc>
        <w:sdt>
          <w:sdtPr>
            <w:rPr>
              <w:color w:val="2B579A"/>
              <w:shd w:val="clear" w:color="auto" w:fill="E6E6E6"/>
            </w:rPr>
            <w:id w:val="-1941597590"/>
            <w14:checkbox>
              <w14:checked w14:val="0"/>
              <w14:checkedState w14:val="2612" w14:font="MS Gothic"/>
              <w14:uncheckedState w14:val="2610" w14:font="MS Gothic"/>
            </w14:checkbox>
          </w:sdtPr>
          <w:sdtEndPr>
            <w:rPr>
              <w:color w:val="auto"/>
              <w:shd w:val="clear" w:color="auto" w:fill="auto"/>
            </w:rPr>
          </w:sdtEndPr>
          <w:sdtContent>
            <w:tc>
              <w:tcPr>
                <w:tcW w:w="1182" w:type="dxa"/>
                <w:gridSpan w:val="2"/>
                <w:vAlign w:val="center"/>
              </w:tcPr>
              <w:p w14:paraId="0614E4B6" w14:textId="77777777" w:rsidR="004B59E8" w:rsidRDefault="004B59E8" w:rsidP="00C54D24">
                <w:pPr>
                  <w:jc w:val="center"/>
                </w:pPr>
                <w:r>
                  <w:rPr>
                    <w:rFonts w:ascii="MS Gothic" w:eastAsia="MS Gothic" w:hAnsi="MS Gothic" w:hint="eastAsia"/>
                  </w:rPr>
                  <w:t>☐</w:t>
                </w:r>
              </w:p>
            </w:tc>
          </w:sdtContent>
        </w:sdt>
      </w:tr>
      <w:tr w:rsidR="004B59E8" w14:paraId="2A94828F" w14:textId="77777777" w:rsidTr="00C54D24">
        <w:trPr>
          <w:trHeight w:val="1492"/>
        </w:trPr>
        <w:tc>
          <w:tcPr>
            <w:tcW w:w="4531" w:type="dxa"/>
            <w:gridSpan w:val="2"/>
            <w:vAlign w:val="center"/>
          </w:tcPr>
          <w:p w14:paraId="33F8AD4F" w14:textId="502C3705" w:rsidR="004B59E8" w:rsidRPr="009A6545" w:rsidRDefault="00AB7E06" w:rsidP="00C54D24">
            <w:pPr>
              <w:rPr>
                <w:sz w:val="20"/>
                <w:szCs w:val="20"/>
              </w:rPr>
            </w:pPr>
            <w:r>
              <w:rPr>
                <w:sz w:val="20"/>
                <w:szCs w:val="20"/>
              </w:rPr>
              <w:t>g</w:t>
            </w:r>
            <w:r w:rsidR="004B59E8" w:rsidRPr="009A6545">
              <w:rPr>
                <w:sz w:val="20"/>
                <w:szCs w:val="20"/>
              </w:rPr>
              <w:t>) Processing of biometric or genetic data</w:t>
            </w:r>
          </w:p>
        </w:tc>
        <w:tc>
          <w:tcPr>
            <w:tcW w:w="8222" w:type="dxa"/>
            <w:vAlign w:val="center"/>
          </w:tcPr>
          <w:p w14:paraId="661D8065" w14:textId="77777777" w:rsidR="004B59E8" w:rsidRPr="00A97E10" w:rsidRDefault="004B59E8" w:rsidP="00C54D24">
            <w:pPr>
              <w:jc w:val="both"/>
              <w:rPr>
                <w:i/>
                <w:sz w:val="18"/>
              </w:rPr>
            </w:pPr>
            <w:r w:rsidRPr="00A97E10">
              <w:rPr>
                <w:i/>
                <w:sz w:val="18"/>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14D39496" w14:textId="77777777" w:rsidR="004B59E8" w:rsidRPr="00A97E10" w:rsidRDefault="004B59E8" w:rsidP="00C54D24">
            <w:pPr>
              <w:jc w:val="both"/>
              <w:rPr>
                <w:i/>
                <w:sz w:val="18"/>
              </w:rPr>
            </w:pPr>
            <w:r w:rsidRPr="00A97E10">
              <w:rPr>
                <w:i/>
                <w:sz w:val="18"/>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(fingerprint) data.</w:t>
            </w:r>
          </w:p>
        </w:tc>
        <w:sdt>
          <w:sdtPr>
            <w:rPr>
              <w:color w:val="2B579A"/>
              <w:shd w:val="clear" w:color="auto" w:fill="E6E6E6"/>
            </w:rPr>
            <w:id w:val="1040775782"/>
            <w14:checkbox>
              <w14:checked w14:val="0"/>
              <w14:checkedState w14:val="2612" w14:font="MS Gothic"/>
              <w14:uncheckedState w14:val="2610" w14:font="MS Gothic"/>
            </w14:checkbox>
          </w:sdtPr>
          <w:sdtEndPr>
            <w:rPr>
              <w:color w:val="auto"/>
              <w:shd w:val="clear" w:color="auto" w:fill="auto"/>
            </w:rPr>
          </w:sdtEndPr>
          <w:sdtContent>
            <w:tc>
              <w:tcPr>
                <w:tcW w:w="1182" w:type="dxa"/>
                <w:gridSpan w:val="2"/>
                <w:vAlign w:val="center"/>
              </w:tcPr>
              <w:p w14:paraId="13F7F591" w14:textId="77777777" w:rsidR="004B59E8" w:rsidRDefault="004B59E8" w:rsidP="00C54D24">
                <w:pPr>
                  <w:jc w:val="center"/>
                </w:pPr>
                <w:r>
                  <w:rPr>
                    <w:rFonts w:ascii="MS Gothic" w:eastAsia="MS Gothic" w:hAnsi="MS Gothic" w:hint="eastAsia"/>
                  </w:rPr>
                  <w:t>☐</w:t>
                </w:r>
              </w:p>
            </w:tc>
          </w:sdtContent>
        </w:sdt>
      </w:tr>
      <w:tr w:rsidR="004B59E8" w14:paraId="7155A31B" w14:textId="77777777" w:rsidTr="00C54D24">
        <w:trPr>
          <w:trHeight w:val="1131"/>
        </w:trPr>
        <w:tc>
          <w:tcPr>
            <w:tcW w:w="4531" w:type="dxa"/>
            <w:gridSpan w:val="2"/>
            <w:vAlign w:val="center"/>
          </w:tcPr>
          <w:p w14:paraId="1E617B59" w14:textId="144FA082" w:rsidR="004B59E8" w:rsidRPr="009A6545" w:rsidRDefault="00AB7E06" w:rsidP="00C54D24">
            <w:pPr>
              <w:rPr>
                <w:sz w:val="20"/>
                <w:szCs w:val="20"/>
              </w:rPr>
            </w:pPr>
            <w:r>
              <w:rPr>
                <w:sz w:val="20"/>
                <w:szCs w:val="20"/>
              </w:rPr>
              <w:t>h</w:t>
            </w:r>
            <w:r w:rsidR="004B59E8" w:rsidRPr="009A6545">
              <w:rPr>
                <w:sz w:val="20"/>
                <w:szCs w:val="20"/>
              </w:rPr>
              <w:t>) Matching or combining data sets from more the one source</w:t>
            </w:r>
          </w:p>
        </w:tc>
        <w:tc>
          <w:tcPr>
            <w:tcW w:w="8222" w:type="dxa"/>
            <w:vAlign w:val="center"/>
          </w:tcPr>
          <w:p w14:paraId="1CC5BF2E" w14:textId="77777777" w:rsidR="004B59E8" w:rsidRPr="00A97E10" w:rsidRDefault="004B59E8" w:rsidP="00C54D24">
            <w:pPr>
              <w:pStyle w:val="CommentText"/>
              <w:jc w:val="both"/>
              <w:rPr>
                <w:rFonts w:asciiTheme="minorHAnsi" w:hAnsiTheme="minorHAnsi" w:cstheme="minorHAnsi"/>
                <w:i/>
                <w:sz w:val="18"/>
              </w:rPr>
            </w:pPr>
            <w:r w:rsidRPr="00A97E10">
              <w:rPr>
                <w:rFonts w:asciiTheme="minorHAnsi" w:hAnsiTheme="minorHAnsi" w:cstheme="minorHAnsi"/>
                <w:i/>
                <w:sz w:val="18"/>
              </w:rPr>
              <w:t>This may include combining data originating from two or more different studies or activities performed for different purposes. When combined, the data sets give a fuller picture of an identifiable data subject, in a way likely to exceed the reasonable expectations of the data subject. For example, combining information gathered from interview/ survey with information gathered from social media.</w:t>
            </w:r>
          </w:p>
        </w:tc>
        <w:sdt>
          <w:sdtPr>
            <w:rPr>
              <w:color w:val="2B579A"/>
              <w:shd w:val="clear" w:color="auto" w:fill="E6E6E6"/>
            </w:rPr>
            <w:id w:val="1931772725"/>
            <w14:checkbox>
              <w14:checked w14:val="0"/>
              <w14:checkedState w14:val="2612" w14:font="MS Gothic"/>
              <w14:uncheckedState w14:val="2610" w14:font="MS Gothic"/>
            </w14:checkbox>
          </w:sdtPr>
          <w:sdtEndPr>
            <w:rPr>
              <w:color w:val="auto"/>
              <w:shd w:val="clear" w:color="auto" w:fill="auto"/>
            </w:rPr>
          </w:sdtEndPr>
          <w:sdtContent>
            <w:tc>
              <w:tcPr>
                <w:tcW w:w="1182" w:type="dxa"/>
                <w:gridSpan w:val="2"/>
                <w:vAlign w:val="center"/>
              </w:tcPr>
              <w:p w14:paraId="694403E0" w14:textId="77777777" w:rsidR="004B59E8" w:rsidRDefault="004B59E8" w:rsidP="00C54D24">
                <w:pPr>
                  <w:jc w:val="center"/>
                </w:pPr>
                <w:r>
                  <w:rPr>
                    <w:rFonts w:ascii="MS Gothic" w:eastAsia="MS Gothic" w:hAnsi="MS Gothic" w:hint="eastAsia"/>
                  </w:rPr>
                  <w:t>☐</w:t>
                </w:r>
              </w:p>
            </w:tc>
          </w:sdtContent>
        </w:sdt>
      </w:tr>
      <w:tr w:rsidR="004B59E8" w14:paraId="65025B59" w14:textId="77777777" w:rsidTr="00C54D24">
        <w:trPr>
          <w:trHeight w:val="978"/>
        </w:trPr>
        <w:tc>
          <w:tcPr>
            <w:tcW w:w="4531" w:type="dxa"/>
            <w:gridSpan w:val="2"/>
            <w:tcBorders>
              <w:bottom w:val="single" w:sz="4" w:space="0" w:color="auto"/>
            </w:tcBorders>
            <w:vAlign w:val="center"/>
          </w:tcPr>
          <w:p w14:paraId="7D5F30E0" w14:textId="593FB654" w:rsidR="004B59E8" w:rsidRPr="009A6545" w:rsidRDefault="00AB7E06" w:rsidP="00C54D24">
            <w:pPr>
              <w:rPr>
                <w:sz w:val="20"/>
                <w:szCs w:val="20"/>
              </w:rPr>
            </w:pPr>
            <w:r>
              <w:rPr>
                <w:sz w:val="20"/>
                <w:szCs w:val="20"/>
              </w:rPr>
              <w:t>i</w:t>
            </w:r>
            <w:r w:rsidR="004B59E8" w:rsidRPr="009A6545">
              <w:rPr>
                <w:sz w:val="20"/>
                <w:szCs w:val="20"/>
              </w:rPr>
              <w:t>) The processing of personal data which could result in a risk of  harm to the data subject in the event of a security breach</w:t>
            </w:r>
          </w:p>
        </w:tc>
        <w:tc>
          <w:tcPr>
            <w:tcW w:w="8222" w:type="dxa"/>
            <w:tcBorders>
              <w:bottom w:val="single" w:sz="4" w:space="0" w:color="auto"/>
            </w:tcBorders>
            <w:vAlign w:val="center"/>
          </w:tcPr>
          <w:p w14:paraId="47E2FB22" w14:textId="77777777" w:rsidR="004B59E8" w:rsidRPr="00A97E10" w:rsidRDefault="004B59E8" w:rsidP="00C54D24">
            <w:pPr>
              <w:jc w:val="both"/>
              <w:rPr>
                <w:i/>
                <w:sz w:val="18"/>
                <w:szCs w:val="20"/>
              </w:rPr>
            </w:pPr>
            <w:r w:rsidRPr="00A97E10">
              <w:rPr>
                <w:i/>
                <w:sz w:val="18"/>
                <w:szCs w:val="20"/>
              </w:rPr>
              <w:t>‘Harm’ can mean physical, material or non-material damage, in particular: where a breach of the information may give rise to discrimination, identity theft or fraud, financial loss, damage to the reputation, loss of confidentiality or embarrassment. It can also refer to personal data protected by professional secrecy, or data that may lead to significant economic or social disadvantage in the event of unauthorised disclosure.</w:t>
            </w:r>
          </w:p>
        </w:tc>
        <w:sdt>
          <w:sdtPr>
            <w:rPr>
              <w:color w:val="2B579A"/>
              <w:shd w:val="clear" w:color="auto" w:fill="E6E6E6"/>
            </w:rPr>
            <w:id w:val="-232316249"/>
            <w14:checkbox>
              <w14:checked w14:val="0"/>
              <w14:checkedState w14:val="2612" w14:font="MS Gothic"/>
              <w14:uncheckedState w14:val="2610" w14:font="MS Gothic"/>
            </w14:checkbox>
          </w:sdtPr>
          <w:sdtEndPr>
            <w:rPr>
              <w:color w:val="auto"/>
              <w:shd w:val="clear" w:color="auto" w:fill="auto"/>
            </w:rPr>
          </w:sdtEndPr>
          <w:sdtContent>
            <w:tc>
              <w:tcPr>
                <w:tcW w:w="1182" w:type="dxa"/>
                <w:gridSpan w:val="2"/>
                <w:tcBorders>
                  <w:bottom w:val="single" w:sz="4" w:space="0" w:color="auto"/>
                </w:tcBorders>
                <w:vAlign w:val="center"/>
              </w:tcPr>
              <w:p w14:paraId="69C927A2" w14:textId="77777777" w:rsidR="004B59E8" w:rsidRDefault="004B59E8" w:rsidP="00C54D24">
                <w:pPr>
                  <w:jc w:val="center"/>
                </w:pPr>
                <w:r>
                  <w:rPr>
                    <w:rFonts w:ascii="MS Gothic" w:eastAsia="MS Gothic" w:hAnsi="MS Gothic" w:hint="eastAsia"/>
                  </w:rPr>
                  <w:t>☐</w:t>
                </w:r>
              </w:p>
            </w:tc>
          </w:sdtContent>
        </w:sdt>
      </w:tr>
      <w:tr w:rsidR="004B59E8" w14:paraId="53982552" w14:textId="77777777" w:rsidTr="00C54D24">
        <w:trPr>
          <w:trHeight w:val="980"/>
        </w:trPr>
        <w:tc>
          <w:tcPr>
            <w:tcW w:w="4531" w:type="dxa"/>
            <w:gridSpan w:val="2"/>
            <w:tcBorders>
              <w:bottom w:val="single" w:sz="4" w:space="0" w:color="auto"/>
            </w:tcBorders>
            <w:vAlign w:val="center"/>
          </w:tcPr>
          <w:p w14:paraId="26775BF2" w14:textId="20C665F3" w:rsidR="004B59E8" w:rsidRPr="009A6545" w:rsidRDefault="00AB7E06" w:rsidP="00C54D24">
            <w:pPr>
              <w:rPr>
                <w:sz w:val="20"/>
                <w:szCs w:val="20"/>
              </w:rPr>
            </w:pPr>
            <w:r>
              <w:rPr>
                <w:sz w:val="20"/>
                <w:szCs w:val="20"/>
              </w:rPr>
              <w:lastRenderedPageBreak/>
              <w:t>j</w:t>
            </w:r>
            <w:r w:rsidR="004B59E8">
              <w:rPr>
                <w:sz w:val="20"/>
                <w:szCs w:val="20"/>
              </w:rPr>
              <w:t>) Processing</w:t>
            </w:r>
            <w:r w:rsidR="004B59E8" w:rsidRPr="001C77B2">
              <w:rPr>
                <w:sz w:val="20"/>
                <w:szCs w:val="20"/>
              </w:rPr>
              <w:t xml:space="preserve"> personal data without providing a privacy notice or participant information sheet directly to the individual</w:t>
            </w:r>
          </w:p>
        </w:tc>
        <w:tc>
          <w:tcPr>
            <w:tcW w:w="8222" w:type="dxa"/>
            <w:tcBorders>
              <w:bottom w:val="single" w:sz="4" w:space="0" w:color="auto"/>
            </w:tcBorders>
            <w:vAlign w:val="center"/>
          </w:tcPr>
          <w:p w14:paraId="4C0F1AFF" w14:textId="77777777" w:rsidR="004B59E8" w:rsidRPr="00A97E10" w:rsidRDefault="004B59E8" w:rsidP="00C54D24">
            <w:pPr>
              <w:jc w:val="both"/>
              <w:rPr>
                <w:i/>
                <w:sz w:val="18"/>
                <w:szCs w:val="20"/>
              </w:rPr>
            </w:pPr>
            <w:r>
              <w:rPr>
                <w:i/>
                <w:sz w:val="18"/>
                <w:szCs w:val="20"/>
              </w:rPr>
              <w:t>Also referred to as ‘invisible processing’, where the researcher considers that to provide this information would be impossible, or involve disproportionate effort.</w:t>
            </w:r>
          </w:p>
        </w:tc>
        <w:sdt>
          <w:sdtPr>
            <w:rPr>
              <w:color w:val="2B579A"/>
              <w:shd w:val="clear" w:color="auto" w:fill="E6E6E6"/>
            </w:rPr>
            <w:id w:val="1263032126"/>
            <w14:checkbox>
              <w14:checked w14:val="0"/>
              <w14:checkedState w14:val="2612" w14:font="MS Gothic"/>
              <w14:uncheckedState w14:val="2610" w14:font="MS Gothic"/>
            </w14:checkbox>
          </w:sdtPr>
          <w:sdtEndPr>
            <w:rPr>
              <w:color w:val="auto"/>
              <w:shd w:val="clear" w:color="auto" w:fill="auto"/>
            </w:rPr>
          </w:sdtEndPr>
          <w:sdtContent>
            <w:tc>
              <w:tcPr>
                <w:tcW w:w="1182" w:type="dxa"/>
                <w:gridSpan w:val="2"/>
                <w:tcBorders>
                  <w:bottom w:val="single" w:sz="4" w:space="0" w:color="auto"/>
                </w:tcBorders>
                <w:vAlign w:val="center"/>
              </w:tcPr>
              <w:p w14:paraId="7A8B786F" w14:textId="77777777" w:rsidR="004B59E8" w:rsidRDefault="004B59E8" w:rsidP="00C54D24">
                <w:pPr>
                  <w:jc w:val="center"/>
                  <w:rPr>
                    <w:color w:val="2B579A"/>
                    <w:shd w:val="clear" w:color="auto" w:fill="E6E6E6"/>
                  </w:rPr>
                </w:pPr>
                <w:r>
                  <w:rPr>
                    <w:rFonts w:ascii="MS Gothic" w:eastAsia="MS Gothic" w:hAnsi="MS Gothic" w:hint="eastAsia"/>
                  </w:rPr>
                  <w:t>☐</w:t>
                </w:r>
              </w:p>
            </w:tc>
          </w:sdtContent>
        </w:sdt>
      </w:tr>
      <w:tr w:rsidR="004B59E8" w14:paraId="07BA527E" w14:textId="77777777" w:rsidTr="00C54D24">
        <w:trPr>
          <w:trHeight w:val="696"/>
        </w:trPr>
        <w:tc>
          <w:tcPr>
            <w:tcW w:w="4531" w:type="dxa"/>
            <w:gridSpan w:val="2"/>
            <w:tcBorders>
              <w:top w:val="single" w:sz="4" w:space="0" w:color="auto"/>
              <w:left w:val="single" w:sz="4" w:space="0" w:color="auto"/>
              <w:bottom w:val="single" w:sz="4" w:space="0" w:color="auto"/>
              <w:right w:val="single" w:sz="4" w:space="0" w:color="auto"/>
            </w:tcBorders>
            <w:vAlign w:val="center"/>
          </w:tcPr>
          <w:p w14:paraId="0EDCA351" w14:textId="55BC92C0" w:rsidR="004B59E8" w:rsidRPr="00B02318" w:rsidRDefault="00AB7E06" w:rsidP="00C54D24">
            <w:r>
              <w:rPr>
                <w:sz w:val="20"/>
              </w:rPr>
              <w:t>k</w:t>
            </w:r>
            <w:r w:rsidR="004B59E8" w:rsidRPr="009A6545">
              <w:rPr>
                <w:sz w:val="20"/>
              </w:rPr>
              <w:t>) None of the above</w:t>
            </w:r>
          </w:p>
        </w:tc>
        <w:tc>
          <w:tcPr>
            <w:tcW w:w="8222" w:type="dxa"/>
            <w:tcBorders>
              <w:top w:val="single" w:sz="4" w:space="0" w:color="auto"/>
              <w:left w:val="single" w:sz="4" w:space="0" w:color="auto"/>
              <w:bottom w:val="single" w:sz="4" w:space="0" w:color="auto"/>
              <w:right w:val="single" w:sz="4" w:space="0" w:color="auto"/>
            </w:tcBorders>
            <w:vAlign w:val="center"/>
          </w:tcPr>
          <w:p w14:paraId="41721CD0" w14:textId="77777777" w:rsidR="004B59E8" w:rsidRPr="00A97E10" w:rsidRDefault="004B59E8" w:rsidP="00C54D24">
            <w:pPr>
              <w:jc w:val="both"/>
              <w:rPr>
                <w:i/>
                <w:sz w:val="18"/>
                <w:szCs w:val="20"/>
              </w:rPr>
            </w:pPr>
            <w:r w:rsidRPr="00A97E10">
              <w:rPr>
                <w:i/>
                <w:sz w:val="18"/>
                <w:szCs w:val="20"/>
              </w:rPr>
              <w:t>Please tick if none of the above statements apply to the proposed processing</w:t>
            </w:r>
          </w:p>
        </w:tc>
        <w:sdt>
          <w:sdtPr>
            <w:rPr>
              <w:color w:val="2B579A"/>
              <w:shd w:val="clear" w:color="auto" w:fill="E6E6E6"/>
            </w:rPr>
            <w:id w:val="-1526776910"/>
            <w14:checkbox>
              <w14:checked w14:val="0"/>
              <w14:checkedState w14:val="2612" w14:font="MS Gothic"/>
              <w14:uncheckedState w14:val="2610" w14:font="MS Gothic"/>
            </w14:checkbox>
          </w:sdtPr>
          <w:sdtEndPr>
            <w:rPr>
              <w:color w:val="auto"/>
              <w:shd w:val="clear" w:color="auto" w:fill="auto"/>
            </w:rPr>
          </w:sdtEndPr>
          <w:sdtContent>
            <w:tc>
              <w:tcPr>
                <w:tcW w:w="1182" w:type="dxa"/>
                <w:gridSpan w:val="2"/>
                <w:tcBorders>
                  <w:top w:val="single" w:sz="4" w:space="0" w:color="auto"/>
                  <w:left w:val="single" w:sz="4" w:space="0" w:color="auto"/>
                  <w:bottom w:val="single" w:sz="4" w:space="0" w:color="auto"/>
                  <w:right w:val="single" w:sz="4" w:space="0" w:color="auto"/>
                </w:tcBorders>
                <w:vAlign w:val="center"/>
              </w:tcPr>
              <w:p w14:paraId="51C82EDA" w14:textId="77777777" w:rsidR="004B59E8" w:rsidRDefault="004B59E8" w:rsidP="00C54D24">
                <w:pPr>
                  <w:jc w:val="center"/>
                </w:pPr>
                <w:r>
                  <w:rPr>
                    <w:rFonts w:ascii="MS Gothic" w:eastAsia="MS Gothic" w:hAnsi="MS Gothic" w:hint="eastAsia"/>
                  </w:rPr>
                  <w:t>☐</w:t>
                </w:r>
              </w:p>
            </w:tc>
          </w:sdtContent>
        </w:sdt>
      </w:tr>
      <w:tr w:rsidR="004B59E8" w14:paraId="717103B7" w14:textId="77777777" w:rsidTr="00C54D24">
        <w:trPr>
          <w:trHeight w:val="522"/>
        </w:trPr>
        <w:tc>
          <w:tcPr>
            <w:tcW w:w="13935" w:type="dxa"/>
            <w:gridSpan w:val="5"/>
            <w:tcBorders>
              <w:top w:val="single" w:sz="4" w:space="0" w:color="auto"/>
              <w:left w:val="nil"/>
              <w:bottom w:val="nil"/>
              <w:right w:val="nil"/>
            </w:tcBorders>
            <w:vAlign w:val="center"/>
          </w:tcPr>
          <w:p w14:paraId="11FB5177" w14:textId="77777777" w:rsidR="004B59E8" w:rsidRPr="00A97E10" w:rsidRDefault="004B59E8" w:rsidP="00C54D24">
            <w:pPr>
              <w:jc w:val="center"/>
              <w:rPr>
                <w:b/>
              </w:rPr>
            </w:pPr>
            <w:r w:rsidRPr="00A97E10">
              <w:rPr>
                <w:b/>
                <w:color w:val="FF0000"/>
              </w:rPr>
              <w:t>Please contact dataprotection@mmu.ac.uk if you are not sure if any of the above applies to your research project.</w:t>
            </w:r>
          </w:p>
        </w:tc>
      </w:tr>
      <w:tr w:rsidR="004B59E8" w14:paraId="3566729E" w14:textId="77777777" w:rsidTr="00C54D24">
        <w:tc>
          <w:tcPr>
            <w:tcW w:w="13935" w:type="dxa"/>
            <w:gridSpan w:val="5"/>
            <w:tcBorders>
              <w:top w:val="nil"/>
              <w:left w:val="nil"/>
              <w:bottom w:val="single" w:sz="4" w:space="0" w:color="auto"/>
              <w:right w:val="nil"/>
            </w:tcBorders>
          </w:tcPr>
          <w:p w14:paraId="17A87A3F" w14:textId="77777777" w:rsidR="004B59E8" w:rsidRDefault="004B59E8" w:rsidP="00C54D24"/>
        </w:tc>
      </w:tr>
      <w:tr w:rsidR="004B59E8" w14:paraId="59504B53" w14:textId="77777777" w:rsidTr="00C54D24">
        <w:tc>
          <w:tcPr>
            <w:tcW w:w="13935" w:type="dxa"/>
            <w:gridSpan w:val="5"/>
            <w:tcBorders>
              <w:top w:val="single" w:sz="4" w:space="0" w:color="auto"/>
              <w:bottom w:val="single" w:sz="4" w:space="0" w:color="auto"/>
            </w:tcBorders>
            <w:shd w:val="clear" w:color="auto" w:fill="262626" w:themeFill="text1" w:themeFillTint="D9"/>
          </w:tcPr>
          <w:p w14:paraId="3647E5ED" w14:textId="5A80FCB9" w:rsidR="004B59E8" w:rsidRPr="00A97E10" w:rsidRDefault="004B59E8" w:rsidP="00C54D24">
            <w:pPr>
              <w:rPr>
                <w:b/>
              </w:rPr>
            </w:pPr>
            <w:r w:rsidRPr="00A97E10">
              <w:rPr>
                <w:b/>
              </w:rPr>
              <w:t xml:space="preserve">If you have </w:t>
            </w:r>
            <w:r w:rsidR="005B2372">
              <w:rPr>
                <w:b/>
              </w:rPr>
              <w:t>ticked that any indicators from a) to g) apply above</w:t>
            </w:r>
            <w:r w:rsidRPr="00A97E10">
              <w:rPr>
                <w:b/>
              </w:rPr>
              <w:t xml:space="preserve">, then it </w:t>
            </w:r>
            <w:r>
              <w:rPr>
                <w:b/>
              </w:rPr>
              <w:t>is</w:t>
            </w:r>
            <w:r w:rsidRPr="00A97E10">
              <w:rPr>
                <w:b/>
              </w:rPr>
              <w:t xml:space="preserve"> mandatory to conduct a Data Protection Impact Assessment (DPIA).</w:t>
            </w:r>
            <w:r>
              <w:rPr>
                <w:b/>
              </w:rPr>
              <w:t xml:space="preserve"> Please complete the rest of this template and send it to </w:t>
            </w:r>
            <w:hyperlink r:id="rId13" w:history="1">
              <w:r w:rsidRPr="00F71568">
                <w:rPr>
                  <w:rStyle w:val="Hyperlink"/>
                  <w:b/>
                </w:rPr>
                <w:t>dataprotection@mmu.ac.uk</w:t>
              </w:r>
            </w:hyperlink>
            <w:r>
              <w:rPr>
                <w:b/>
              </w:rPr>
              <w:t xml:space="preserve">. </w:t>
            </w:r>
          </w:p>
          <w:p w14:paraId="7F4C765B" w14:textId="77777777" w:rsidR="004B59E8" w:rsidRPr="00A97E10" w:rsidRDefault="004B59E8" w:rsidP="00C54D24">
            <w:pPr>
              <w:rPr>
                <w:b/>
              </w:rPr>
            </w:pPr>
          </w:p>
          <w:p w14:paraId="33658948" w14:textId="6F99A107" w:rsidR="004B59E8" w:rsidRDefault="004B59E8" w:rsidP="00C54D24">
            <w:r w:rsidRPr="00A97E10">
              <w:rPr>
                <w:b/>
              </w:rPr>
              <w:t xml:space="preserve">Where you </w:t>
            </w:r>
            <w:r w:rsidR="005B2372">
              <w:rPr>
                <w:b/>
              </w:rPr>
              <w:t>ticked that none of the indicators apply</w:t>
            </w:r>
            <w:r>
              <w:rPr>
                <w:b/>
              </w:rPr>
              <w:t xml:space="preserve"> (h)</w:t>
            </w:r>
            <w:r w:rsidRPr="00A97E10">
              <w:rPr>
                <w:b/>
              </w:rPr>
              <w:t xml:space="preserve">, </w:t>
            </w:r>
            <w:r>
              <w:rPr>
                <w:b/>
              </w:rPr>
              <w:t>you do not need to complete the remainder of this template</w:t>
            </w:r>
            <w:r w:rsidRPr="00A97E10">
              <w:rPr>
                <w:b/>
              </w:rPr>
              <w:t>,</w:t>
            </w:r>
            <w:r>
              <w:rPr>
                <w:b/>
              </w:rPr>
              <w:t xml:space="preserve"> but</w:t>
            </w:r>
            <w:r w:rsidRPr="00A97E10">
              <w:rPr>
                <w:b/>
              </w:rPr>
              <w:t xml:space="preserve"> you must retain the record of having conducted the screening assessment.</w:t>
            </w:r>
            <w:r>
              <w:rPr>
                <w:b/>
              </w:rPr>
              <w:t xml:space="preserve"> </w:t>
            </w:r>
          </w:p>
        </w:tc>
      </w:tr>
    </w:tbl>
    <w:p w14:paraId="2A5FA878" w14:textId="77777777" w:rsidR="00AF45B9" w:rsidRDefault="00AF45B9" w:rsidP="004B59E8">
      <w:pPr>
        <w:rPr>
          <w:b/>
          <w:bCs/>
        </w:rPr>
      </w:pPr>
    </w:p>
    <w:p w14:paraId="406E9268" w14:textId="77777777" w:rsidR="00AF45B9" w:rsidRDefault="00AF45B9" w:rsidP="004B59E8">
      <w:pPr>
        <w:rPr>
          <w:b/>
          <w:bCs/>
        </w:rPr>
      </w:pPr>
    </w:p>
    <w:p w14:paraId="5595E306" w14:textId="77777777" w:rsidR="00AF45B9" w:rsidRDefault="00AF45B9" w:rsidP="004B59E8">
      <w:pPr>
        <w:rPr>
          <w:b/>
          <w:bCs/>
        </w:rPr>
      </w:pPr>
    </w:p>
    <w:p w14:paraId="34F76847" w14:textId="77777777" w:rsidR="00AF45B9" w:rsidRDefault="00AF45B9" w:rsidP="004B59E8">
      <w:pPr>
        <w:rPr>
          <w:b/>
          <w:bCs/>
        </w:rPr>
      </w:pPr>
    </w:p>
    <w:p w14:paraId="44C5AF37" w14:textId="77777777" w:rsidR="00AF45B9" w:rsidRDefault="00AF45B9" w:rsidP="004B59E8">
      <w:pPr>
        <w:rPr>
          <w:b/>
          <w:bCs/>
        </w:rPr>
      </w:pPr>
    </w:p>
    <w:p w14:paraId="14055ED8" w14:textId="77777777" w:rsidR="00AF45B9" w:rsidRDefault="00AF45B9" w:rsidP="004B59E8">
      <w:pPr>
        <w:rPr>
          <w:b/>
          <w:bCs/>
        </w:rPr>
      </w:pPr>
    </w:p>
    <w:p w14:paraId="7F8FE418" w14:textId="77777777" w:rsidR="00AF45B9" w:rsidRDefault="00AF45B9" w:rsidP="004B59E8">
      <w:pPr>
        <w:rPr>
          <w:b/>
          <w:bCs/>
        </w:rPr>
      </w:pPr>
    </w:p>
    <w:p w14:paraId="66492927" w14:textId="77777777" w:rsidR="00AF45B9" w:rsidRDefault="00AF45B9" w:rsidP="004B59E8">
      <w:pPr>
        <w:rPr>
          <w:b/>
          <w:bCs/>
        </w:rPr>
      </w:pPr>
    </w:p>
    <w:p w14:paraId="2255C9C1" w14:textId="77777777" w:rsidR="00AF45B9" w:rsidRDefault="00AF45B9" w:rsidP="004B59E8">
      <w:pPr>
        <w:rPr>
          <w:b/>
          <w:bCs/>
        </w:rPr>
      </w:pPr>
    </w:p>
    <w:p w14:paraId="688DA72C" w14:textId="77777777" w:rsidR="00AF45B9" w:rsidRDefault="00AF45B9" w:rsidP="004B59E8">
      <w:pPr>
        <w:rPr>
          <w:b/>
          <w:bCs/>
        </w:rPr>
      </w:pPr>
    </w:p>
    <w:p w14:paraId="1B8AD98A" w14:textId="77777777" w:rsidR="00AF45B9" w:rsidRDefault="00AF45B9" w:rsidP="004B59E8">
      <w:pPr>
        <w:rPr>
          <w:b/>
          <w:bCs/>
        </w:rPr>
      </w:pPr>
    </w:p>
    <w:p w14:paraId="746AEA43" w14:textId="77777777" w:rsidR="00AF45B9" w:rsidRDefault="00AF45B9" w:rsidP="004B59E8">
      <w:pPr>
        <w:rPr>
          <w:b/>
          <w:bCs/>
        </w:rPr>
      </w:pPr>
    </w:p>
    <w:p w14:paraId="2BCE59A2" w14:textId="2B9A64BE" w:rsidR="004B59E8" w:rsidRPr="004B59E8" w:rsidRDefault="004B59E8" w:rsidP="004B59E8">
      <w:pPr>
        <w:rPr>
          <w:b/>
          <w:bCs/>
        </w:rPr>
      </w:pPr>
      <w:r w:rsidRPr="004B59E8">
        <w:rPr>
          <w:b/>
          <w:bCs/>
        </w:rPr>
        <w:lastRenderedPageBreak/>
        <w:t>ASSESSMENT</w:t>
      </w:r>
    </w:p>
    <w:tbl>
      <w:tblPr>
        <w:tblStyle w:val="TableGrid"/>
        <w:tblW w:w="0" w:type="auto"/>
        <w:tblLook w:val="04A0" w:firstRow="1" w:lastRow="0" w:firstColumn="1" w:lastColumn="0" w:noHBand="0" w:noVBand="1"/>
      </w:tblPr>
      <w:tblGrid>
        <w:gridCol w:w="562"/>
        <w:gridCol w:w="706"/>
        <w:gridCol w:w="2389"/>
        <w:gridCol w:w="3246"/>
        <w:gridCol w:w="26"/>
        <w:gridCol w:w="2280"/>
        <w:gridCol w:w="1276"/>
        <w:gridCol w:w="1134"/>
        <w:gridCol w:w="66"/>
        <w:gridCol w:w="76"/>
        <w:gridCol w:w="112"/>
        <w:gridCol w:w="1037"/>
        <w:gridCol w:w="1038"/>
      </w:tblGrid>
      <w:tr w:rsidR="004B59E8" w14:paraId="19AA8C30" w14:textId="77777777" w:rsidTr="00C54D24">
        <w:tc>
          <w:tcPr>
            <w:tcW w:w="13948" w:type="dxa"/>
            <w:gridSpan w:val="13"/>
            <w:tcBorders>
              <w:bottom w:val="single" w:sz="4" w:space="0" w:color="auto"/>
            </w:tcBorders>
            <w:shd w:val="clear" w:color="auto" w:fill="262626" w:themeFill="text1" w:themeFillTint="D9"/>
          </w:tcPr>
          <w:p w14:paraId="26515805" w14:textId="77777777" w:rsidR="004B59E8" w:rsidRPr="003758BA" w:rsidRDefault="004B59E8" w:rsidP="00C54D24">
            <w:pPr>
              <w:pStyle w:val="ListParagraph"/>
              <w:numPr>
                <w:ilvl w:val="0"/>
                <w:numId w:val="6"/>
              </w:numPr>
              <w:rPr>
                <w:b/>
              </w:rPr>
            </w:pPr>
            <w:r w:rsidRPr="003758BA">
              <w:rPr>
                <w:b/>
              </w:rPr>
              <w:t>DPIA Requirement</w:t>
            </w:r>
          </w:p>
        </w:tc>
      </w:tr>
      <w:tr w:rsidR="004B59E8" w14:paraId="1A5266FF" w14:textId="77777777" w:rsidTr="00C54D24">
        <w:tc>
          <w:tcPr>
            <w:tcW w:w="6903" w:type="dxa"/>
            <w:gridSpan w:val="4"/>
            <w:tcBorders>
              <w:top w:val="single" w:sz="4" w:space="0" w:color="auto"/>
              <w:left w:val="single" w:sz="4" w:space="0" w:color="auto"/>
              <w:bottom w:val="nil"/>
              <w:right w:val="single" w:sz="4" w:space="0" w:color="auto"/>
            </w:tcBorders>
          </w:tcPr>
          <w:p w14:paraId="3ED0D525" w14:textId="77777777" w:rsidR="004B59E8" w:rsidRDefault="004B59E8" w:rsidP="00C54D24">
            <w:pPr>
              <w:pStyle w:val="ListParagraph"/>
              <w:numPr>
                <w:ilvl w:val="0"/>
                <w:numId w:val="2"/>
              </w:numPr>
            </w:pPr>
            <w:r>
              <w:t>Provide an overview of your proposed research project. You may find it helpful to refer or link to other documents here.</w:t>
            </w:r>
          </w:p>
          <w:p w14:paraId="6C8DBFC2" w14:textId="77777777" w:rsidR="004B59E8" w:rsidRDefault="004B59E8" w:rsidP="00C54D24">
            <w:pPr>
              <w:pStyle w:val="ListParagraph"/>
            </w:pPr>
          </w:p>
        </w:tc>
        <w:tc>
          <w:tcPr>
            <w:tcW w:w="7045" w:type="dxa"/>
            <w:gridSpan w:val="9"/>
            <w:tcBorders>
              <w:top w:val="single" w:sz="4" w:space="0" w:color="auto"/>
              <w:left w:val="single" w:sz="4" w:space="0" w:color="auto"/>
              <w:bottom w:val="nil"/>
              <w:right w:val="single" w:sz="4" w:space="0" w:color="auto"/>
            </w:tcBorders>
          </w:tcPr>
          <w:p w14:paraId="15027515" w14:textId="77777777" w:rsidR="004B59E8" w:rsidRPr="004C0093" w:rsidRDefault="004B59E8" w:rsidP="00C54D24">
            <w:pPr>
              <w:rPr>
                <w:i/>
                <w:color w:val="A6A6A6" w:themeColor="background1" w:themeShade="A6"/>
                <w:sz w:val="20"/>
              </w:rPr>
            </w:pPr>
            <w:r w:rsidRPr="004C0093">
              <w:rPr>
                <w:i/>
                <w:color w:val="A6A6A6" w:themeColor="background1" w:themeShade="A6"/>
                <w:sz w:val="20"/>
              </w:rPr>
              <w:t xml:space="preserve">Imagine you are explaining your project to someone who doesn’t know anything about the subject area. </w:t>
            </w:r>
          </w:p>
        </w:tc>
      </w:tr>
      <w:tr w:rsidR="004B59E8" w14:paraId="0CC16F36" w14:textId="77777777" w:rsidTr="00C54D24">
        <w:tc>
          <w:tcPr>
            <w:tcW w:w="6903" w:type="dxa"/>
            <w:gridSpan w:val="4"/>
            <w:tcBorders>
              <w:top w:val="nil"/>
              <w:left w:val="single" w:sz="4" w:space="0" w:color="auto"/>
              <w:bottom w:val="single" w:sz="4" w:space="0" w:color="auto"/>
              <w:right w:val="single" w:sz="4" w:space="0" w:color="auto"/>
            </w:tcBorders>
          </w:tcPr>
          <w:p w14:paraId="6645F93C" w14:textId="77777777" w:rsidR="004B59E8" w:rsidRDefault="004B59E8" w:rsidP="00C54D24">
            <w:pPr>
              <w:pStyle w:val="ListParagraph"/>
              <w:numPr>
                <w:ilvl w:val="0"/>
                <w:numId w:val="2"/>
              </w:numPr>
            </w:pPr>
            <w:r>
              <w:t>Outline the reason why the DPIA has been required (refer to the initial screening evaluation) and what part it plays in the overall research project.</w:t>
            </w:r>
          </w:p>
          <w:p w14:paraId="25776045" w14:textId="77777777" w:rsidR="004B59E8" w:rsidRDefault="004B59E8" w:rsidP="00C54D24">
            <w:pPr>
              <w:pStyle w:val="ListParagraph"/>
            </w:pPr>
          </w:p>
        </w:tc>
        <w:tc>
          <w:tcPr>
            <w:tcW w:w="7045" w:type="dxa"/>
            <w:gridSpan w:val="9"/>
            <w:tcBorders>
              <w:top w:val="nil"/>
              <w:left w:val="single" w:sz="4" w:space="0" w:color="auto"/>
              <w:bottom w:val="single" w:sz="4" w:space="0" w:color="auto"/>
              <w:right w:val="single" w:sz="4" w:space="0" w:color="auto"/>
            </w:tcBorders>
          </w:tcPr>
          <w:p w14:paraId="6FB4F900" w14:textId="77777777" w:rsidR="004B59E8" w:rsidRPr="004C0093" w:rsidRDefault="004B59E8" w:rsidP="00C54D24">
            <w:pPr>
              <w:rPr>
                <w:i/>
              </w:rPr>
            </w:pPr>
            <w:r w:rsidRPr="004C0093">
              <w:rPr>
                <w:i/>
                <w:color w:val="A6A6A6" w:themeColor="background1" w:themeShade="A6"/>
                <w:sz w:val="20"/>
              </w:rPr>
              <w:t>Which conditions from question 2) in the research evaluation were met? Why do they apply?</w:t>
            </w:r>
          </w:p>
        </w:tc>
      </w:tr>
      <w:tr w:rsidR="004B59E8" w14:paraId="29CE7F70" w14:textId="77777777" w:rsidTr="00C54D24">
        <w:tc>
          <w:tcPr>
            <w:tcW w:w="6903" w:type="dxa"/>
            <w:gridSpan w:val="4"/>
            <w:tcBorders>
              <w:top w:val="single" w:sz="4" w:space="0" w:color="auto"/>
              <w:left w:val="nil"/>
              <w:right w:val="nil"/>
            </w:tcBorders>
          </w:tcPr>
          <w:p w14:paraId="73D427FB" w14:textId="77777777" w:rsidR="004B59E8" w:rsidRDefault="004B59E8" w:rsidP="00C54D24"/>
        </w:tc>
        <w:tc>
          <w:tcPr>
            <w:tcW w:w="7045" w:type="dxa"/>
            <w:gridSpan w:val="9"/>
            <w:tcBorders>
              <w:top w:val="single" w:sz="4" w:space="0" w:color="auto"/>
              <w:left w:val="nil"/>
              <w:right w:val="nil"/>
            </w:tcBorders>
          </w:tcPr>
          <w:p w14:paraId="2D0EBF52" w14:textId="77777777" w:rsidR="004B59E8" w:rsidRDefault="004B59E8" w:rsidP="00C54D24"/>
        </w:tc>
      </w:tr>
      <w:tr w:rsidR="004B59E8" w14:paraId="5F1868C7" w14:textId="77777777" w:rsidTr="00C54D24">
        <w:tc>
          <w:tcPr>
            <w:tcW w:w="13948" w:type="dxa"/>
            <w:gridSpan w:val="13"/>
            <w:tcBorders>
              <w:bottom w:val="single" w:sz="4" w:space="0" w:color="auto"/>
            </w:tcBorders>
            <w:shd w:val="clear" w:color="auto" w:fill="262626" w:themeFill="text1" w:themeFillTint="D9"/>
          </w:tcPr>
          <w:p w14:paraId="71FBAC93" w14:textId="77777777" w:rsidR="004B59E8" w:rsidRPr="00FC5F52" w:rsidRDefault="004B59E8" w:rsidP="00C54D24">
            <w:pPr>
              <w:pStyle w:val="ListParagraph"/>
              <w:numPr>
                <w:ilvl w:val="0"/>
                <w:numId w:val="6"/>
              </w:numPr>
              <w:rPr>
                <w:b/>
              </w:rPr>
            </w:pPr>
            <w:r w:rsidRPr="00FC5F52">
              <w:rPr>
                <w:b/>
              </w:rPr>
              <w:t>Processing of personal data</w:t>
            </w:r>
          </w:p>
        </w:tc>
      </w:tr>
      <w:tr w:rsidR="004B59E8" w14:paraId="1A6D1B97" w14:textId="77777777" w:rsidTr="00C54D24">
        <w:tc>
          <w:tcPr>
            <w:tcW w:w="13948" w:type="dxa"/>
            <w:gridSpan w:val="13"/>
            <w:tcBorders>
              <w:bottom w:val="nil"/>
            </w:tcBorders>
          </w:tcPr>
          <w:p w14:paraId="4678915B" w14:textId="77777777" w:rsidR="004B59E8" w:rsidRDefault="004B59E8" w:rsidP="00C54D24">
            <w:pPr>
              <w:jc w:val="center"/>
            </w:pPr>
            <w:r>
              <w:rPr>
                <w:b/>
              </w:rPr>
              <w:t>The Processing Lifecycle</w:t>
            </w:r>
          </w:p>
        </w:tc>
      </w:tr>
      <w:tr w:rsidR="004B59E8" w14:paraId="6D0E5DFE" w14:textId="77777777" w:rsidTr="00C54D24">
        <w:tc>
          <w:tcPr>
            <w:tcW w:w="6903" w:type="dxa"/>
            <w:gridSpan w:val="4"/>
            <w:tcBorders>
              <w:bottom w:val="nil"/>
            </w:tcBorders>
          </w:tcPr>
          <w:p w14:paraId="66C826ED" w14:textId="77777777" w:rsidR="004B59E8" w:rsidRDefault="004B59E8" w:rsidP="00C54D24">
            <w:pPr>
              <w:pStyle w:val="ListParagraph"/>
              <w:numPr>
                <w:ilvl w:val="0"/>
                <w:numId w:val="4"/>
              </w:numPr>
            </w:pPr>
            <w:r>
              <w:t xml:space="preserve">Outline the purpose and benefits of the processing. </w:t>
            </w:r>
          </w:p>
          <w:p w14:paraId="278A3F58" w14:textId="77777777" w:rsidR="004B59E8" w:rsidRDefault="004B59E8" w:rsidP="00C54D24"/>
        </w:tc>
        <w:tc>
          <w:tcPr>
            <w:tcW w:w="7045" w:type="dxa"/>
            <w:gridSpan w:val="9"/>
            <w:tcBorders>
              <w:bottom w:val="nil"/>
            </w:tcBorders>
          </w:tcPr>
          <w:p w14:paraId="7DACE65C" w14:textId="77777777" w:rsidR="004B59E8" w:rsidRPr="004C0093" w:rsidRDefault="004B59E8" w:rsidP="00C54D24">
            <w:pPr>
              <w:rPr>
                <w:i/>
                <w:sz w:val="20"/>
              </w:rPr>
            </w:pPr>
            <w:r w:rsidRPr="004C0093">
              <w:rPr>
                <w:i/>
                <w:color w:val="A6A6A6" w:themeColor="background1" w:themeShade="A6"/>
                <w:sz w:val="20"/>
              </w:rPr>
              <w:t>Why are you conducting this research? Who will it benefit and why?</w:t>
            </w:r>
          </w:p>
        </w:tc>
      </w:tr>
      <w:tr w:rsidR="004B59E8" w14:paraId="17FD1B75" w14:textId="77777777" w:rsidTr="00C54D24">
        <w:tc>
          <w:tcPr>
            <w:tcW w:w="6903" w:type="dxa"/>
            <w:gridSpan w:val="4"/>
            <w:tcBorders>
              <w:top w:val="nil"/>
              <w:bottom w:val="nil"/>
            </w:tcBorders>
          </w:tcPr>
          <w:p w14:paraId="5B38BBCE" w14:textId="77777777" w:rsidR="004B59E8" w:rsidRDefault="004B59E8" w:rsidP="00C54D24">
            <w:pPr>
              <w:pStyle w:val="ListParagraph"/>
              <w:numPr>
                <w:ilvl w:val="0"/>
                <w:numId w:val="3"/>
              </w:numPr>
            </w:pPr>
            <w:r w:rsidRPr="002A06F2">
              <w:t>How</w:t>
            </w:r>
            <w:r>
              <w:t xml:space="preserve"> will</w:t>
            </w:r>
            <w:r w:rsidRPr="002A06F2">
              <w:t xml:space="preserve"> you will collect, use and store the personal data.</w:t>
            </w:r>
          </w:p>
          <w:p w14:paraId="2A89A248" w14:textId="77777777" w:rsidR="004B59E8" w:rsidRPr="002A06F2" w:rsidRDefault="004B59E8" w:rsidP="00C54D24">
            <w:pPr>
              <w:pStyle w:val="ListParagraph"/>
            </w:pPr>
          </w:p>
        </w:tc>
        <w:tc>
          <w:tcPr>
            <w:tcW w:w="7045" w:type="dxa"/>
            <w:gridSpan w:val="9"/>
            <w:tcBorders>
              <w:top w:val="nil"/>
              <w:bottom w:val="nil"/>
            </w:tcBorders>
          </w:tcPr>
          <w:p w14:paraId="7D2372D4" w14:textId="77777777" w:rsidR="004B59E8" w:rsidRPr="004C0093" w:rsidRDefault="004B59E8" w:rsidP="00C54D24">
            <w:pPr>
              <w:rPr>
                <w:i/>
                <w:color w:val="A6A6A6" w:themeColor="background1" w:themeShade="A6"/>
                <w:sz w:val="20"/>
              </w:rPr>
            </w:pPr>
            <w:r w:rsidRPr="004C0093">
              <w:rPr>
                <w:i/>
                <w:color w:val="A6A6A6" w:themeColor="background1" w:themeShade="A6"/>
                <w:sz w:val="20"/>
              </w:rPr>
              <w:t>Detail the data collection techniques – are you using primary or secondary data?</w:t>
            </w:r>
            <w:r>
              <w:rPr>
                <w:i/>
                <w:color w:val="A6A6A6" w:themeColor="background1" w:themeShade="A6"/>
                <w:sz w:val="20"/>
              </w:rPr>
              <w:t xml:space="preserve"> If secondary data, where are you getting it from?</w:t>
            </w:r>
            <w:r w:rsidRPr="004C0093">
              <w:rPr>
                <w:i/>
                <w:color w:val="A6A6A6" w:themeColor="background1" w:themeShade="A6"/>
                <w:sz w:val="20"/>
              </w:rPr>
              <w:t xml:space="preserve"> Are you using qualitative or quantitative methods? Please provide details. How will you review the data? How will you store the data?</w:t>
            </w:r>
          </w:p>
          <w:p w14:paraId="53F92494" w14:textId="77777777" w:rsidR="004B59E8" w:rsidRPr="004C0093" w:rsidRDefault="004B59E8" w:rsidP="00C54D24">
            <w:pPr>
              <w:rPr>
                <w:sz w:val="20"/>
              </w:rPr>
            </w:pPr>
          </w:p>
        </w:tc>
      </w:tr>
      <w:tr w:rsidR="004B59E8" w14:paraId="0081D1B1" w14:textId="77777777" w:rsidTr="00C54D24">
        <w:tc>
          <w:tcPr>
            <w:tcW w:w="6903" w:type="dxa"/>
            <w:gridSpan w:val="4"/>
            <w:tcBorders>
              <w:top w:val="nil"/>
              <w:bottom w:val="nil"/>
            </w:tcBorders>
          </w:tcPr>
          <w:p w14:paraId="64131B3D" w14:textId="77777777" w:rsidR="004B59E8" w:rsidRDefault="004B59E8" w:rsidP="00C54D24">
            <w:pPr>
              <w:pStyle w:val="ListParagraph"/>
              <w:numPr>
                <w:ilvl w:val="0"/>
                <w:numId w:val="3"/>
              </w:numPr>
            </w:pPr>
            <w:r>
              <w:t>Describe the personal data you intend to process. Does it contain special category data or data relating to criminal offences?</w:t>
            </w:r>
          </w:p>
          <w:p w14:paraId="4C08D4CB" w14:textId="77777777" w:rsidR="004B59E8" w:rsidRDefault="004B59E8" w:rsidP="00C54D24"/>
        </w:tc>
        <w:tc>
          <w:tcPr>
            <w:tcW w:w="7045" w:type="dxa"/>
            <w:gridSpan w:val="9"/>
            <w:tcBorders>
              <w:top w:val="nil"/>
              <w:bottom w:val="nil"/>
            </w:tcBorders>
          </w:tcPr>
          <w:p w14:paraId="09D83D3A" w14:textId="77777777" w:rsidR="004B59E8" w:rsidRDefault="004B59E8" w:rsidP="00C54D24">
            <w:pPr>
              <w:rPr>
                <w:i/>
                <w:color w:val="A6A6A6" w:themeColor="background1" w:themeShade="A6"/>
                <w:sz w:val="20"/>
              </w:rPr>
            </w:pPr>
            <w:r w:rsidRPr="004C0093">
              <w:rPr>
                <w:i/>
                <w:color w:val="A6A6A6" w:themeColor="background1" w:themeShade="A6"/>
                <w:sz w:val="20"/>
              </w:rPr>
              <w:t>In relation to personal data, ‘processing’ means any operation or set of operations which is performed on personal data or on sets of personal data (whether or not by automated means, such as collection, recording, organisation, structuring, storage, alteration, retrieval, consultation, use, disclosure, dissemination, restriction, erasure or destruction).</w:t>
            </w:r>
          </w:p>
          <w:p w14:paraId="47B18681" w14:textId="77777777" w:rsidR="004B59E8" w:rsidRPr="004C0093" w:rsidRDefault="004B59E8" w:rsidP="00C54D24">
            <w:pPr>
              <w:rPr>
                <w:i/>
                <w:sz w:val="20"/>
              </w:rPr>
            </w:pPr>
          </w:p>
        </w:tc>
      </w:tr>
      <w:tr w:rsidR="004B59E8" w14:paraId="4E037AAB" w14:textId="77777777" w:rsidTr="00C54D24">
        <w:tc>
          <w:tcPr>
            <w:tcW w:w="6903" w:type="dxa"/>
            <w:gridSpan w:val="4"/>
            <w:tcBorders>
              <w:top w:val="nil"/>
              <w:bottom w:val="nil"/>
            </w:tcBorders>
          </w:tcPr>
          <w:p w14:paraId="0F562A14" w14:textId="77777777" w:rsidR="004B59E8" w:rsidRDefault="004B59E8" w:rsidP="00C54D24">
            <w:pPr>
              <w:pStyle w:val="ListParagraph"/>
              <w:numPr>
                <w:ilvl w:val="0"/>
                <w:numId w:val="3"/>
              </w:numPr>
            </w:pPr>
            <w:r w:rsidRPr="00391728">
              <w:t>Outline the number of data subjects and scope of data collection</w:t>
            </w:r>
            <w:r>
              <w:t xml:space="preserve"> (e.g. how often are you collecting data, what is the geographical area?)</w:t>
            </w:r>
            <w:r w:rsidRPr="00391728">
              <w:t>.</w:t>
            </w:r>
          </w:p>
          <w:p w14:paraId="7798EC46" w14:textId="77777777" w:rsidR="004B59E8" w:rsidRDefault="004B59E8" w:rsidP="00C54D24"/>
        </w:tc>
        <w:tc>
          <w:tcPr>
            <w:tcW w:w="7045" w:type="dxa"/>
            <w:gridSpan w:val="9"/>
            <w:tcBorders>
              <w:top w:val="nil"/>
              <w:bottom w:val="nil"/>
            </w:tcBorders>
          </w:tcPr>
          <w:p w14:paraId="40AD28D0" w14:textId="77777777" w:rsidR="004B59E8" w:rsidRPr="004C0093" w:rsidRDefault="004B59E8" w:rsidP="00C54D24">
            <w:pPr>
              <w:rPr>
                <w:i/>
                <w:color w:val="A6A6A6" w:themeColor="background1" w:themeShade="A6"/>
                <w:sz w:val="20"/>
              </w:rPr>
            </w:pPr>
            <w:r w:rsidRPr="004C0093">
              <w:rPr>
                <w:i/>
                <w:color w:val="A6A6A6" w:themeColor="background1" w:themeShade="A6"/>
                <w:sz w:val="20"/>
              </w:rPr>
              <w:t xml:space="preserve">Are you collecting data at multiple stages? How many data subjects will be involved? Where do the research population reside? </w:t>
            </w:r>
          </w:p>
        </w:tc>
      </w:tr>
      <w:tr w:rsidR="004B59E8" w14:paraId="4E6FBE69" w14:textId="77777777" w:rsidTr="00C54D24">
        <w:tc>
          <w:tcPr>
            <w:tcW w:w="6903" w:type="dxa"/>
            <w:gridSpan w:val="4"/>
            <w:tcBorders>
              <w:top w:val="nil"/>
              <w:bottom w:val="single" w:sz="4" w:space="0" w:color="auto"/>
            </w:tcBorders>
          </w:tcPr>
          <w:p w14:paraId="7685DA6B" w14:textId="77777777" w:rsidR="004B59E8" w:rsidRDefault="004B59E8" w:rsidP="00C54D24">
            <w:pPr>
              <w:pStyle w:val="ListParagraph"/>
              <w:numPr>
                <w:ilvl w:val="0"/>
                <w:numId w:val="3"/>
              </w:numPr>
            </w:pPr>
            <w:r>
              <w:t>Describe how you will keep the data secure: Who needs to have access to the data; how will access control be managed; what other information security arrangements are there.</w:t>
            </w:r>
          </w:p>
          <w:p w14:paraId="08193515" w14:textId="77777777" w:rsidR="004B59E8" w:rsidRDefault="004B59E8" w:rsidP="00C54D24"/>
        </w:tc>
        <w:tc>
          <w:tcPr>
            <w:tcW w:w="7045" w:type="dxa"/>
            <w:gridSpan w:val="9"/>
            <w:tcBorders>
              <w:top w:val="nil"/>
              <w:bottom w:val="single" w:sz="4" w:space="0" w:color="auto"/>
            </w:tcBorders>
          </w:tcPr>
          <w:p w14:paraId="4A1623FF" w14:textId="77777777" w:rsidR="004B59E8" w:rsidRPr="004C0093" w:rsidRDefault="004B59E8" w:rsidP="00C54D24">
            <w:pPr>
              <w:rPr>
                <w:i/>
              </w:rPr>
            </w:pPr>
            <w:r w:rsidRPr="004C0093">
              <w:rPr>
                <w:i/>
                <w:color w:val="A6A6A6" w:themeColor="background1" w:themeShade="A6"/>
                <w:sz w:val="20"/>
              </w:rPr>
              <w:t>For example, are you using technical or physical security measures to protect the data at rest and in transfer? Pseudonymisation techniques, encryption, use of the Research Data Storage solution, lock and key for physical files etc.</w:t>
            </w:r>
          </w:p>
        </w:tc>
      </w:tr>
      <w:tr w:rsidR="004B59E8" w14:paraId="41FFD822" w14:textId="77777777" w:rsidTr="00C54D24">
        <w:tc>
          <w:tcPr>
            <w:tcW w:w="11685" w:type="dxa"/>
            <w:gridSpan w:val="9"/>
            <w:tcBorders>
              <w:top w:val="single" w:sz="4" w:space="0" w:color="auto"/>
              <w:left w:val="single" w:sz="4" w:space="0" w:color="auto"/>
              <w:bottom w:val="single" w:sz="4" w:space="0" w:color="auto"/>
              <w:right w:val="single" w:sz="4" w:space="0" w:color="auto"/>
            </w:tcBorders>
            <w:shd w:val="clear" w:color="auto" w:fill="262626" w:themeFill="text1" w:themeFillTint="D9"/>
          </w:tcPr>
          <w:p w14:paraId="2FE894A4" w14:textId="77777777" w:rsidR="004B59E8" w:rsidRPr="007D1B51" w:rsidRDefault="004B59E8" w:rsidP="00C54D24">
            <w:pPr>
              <w:rPr>
                <w:b/>
              </w:rPr>
            </w:pPr>
            <w:r w:rsidRPr="007D1B51">
              <w:rPr>
                <w:b/>
              </w:rPr>
              <w:t>Will you be using externally based storage for the research data?</w:t>
            </w:r>
          </w:p>
          <w:p w14:paraId="089B30E5" w14:textId="77777777" w:rsidR="004B59E8" w:rsidRDefault="004B59E8" w:rsidP="00C54D24">
            <w:r>
              <w:t>If you answer ‘yes’ please state how data will be stored:</w:t>
            </w:r>
          </w:p>
          <w:p w14:paraId="44AF8873" w14:textId="77777777" w:rsidR="004B59E8" w:rsidRPr="007D1B51" w:rsidRDefault="004B59E8" w:rsidP="00C54D24">
            <w:pPr>
              <w:rPr>
                <w:color w:val="7F7F7F" w:themeColor="text1" w:themeTint="80"/>
              </w:rPr>
            </w:pPr>
            <w:r>
              <w:rPr>
                <w:color w:val="7F7F7F" w:themeColor="text1" w:themeTint="80"/>
              </w:rPr>
              <w:lastRenderedPageBreak/>
              <w:t>&lt;&lt;&lt;</w:t>
            </w:r>
            <w:r w:rsidRPr="007D1B51">
              <w:rPr>
                <w:color w:val="7F7F7F" w:themeColor="text1" w:themeTint="80"/>
              </w:rPr>
              <w:t xml:space="preserve">Type </w:t>
            </w:r>
            <w:r>
              <w:rPr>
                <w:color w:val="7F7F7F" w:themeColor="text1" w:themeTint="80"/>
              </w:rPr>
              <w:t>response</w:t>
            </w:r>
            <w:r w:rsidRPr="007D1B51">
              <w:rPr>
                <w:color w:val="7F7F7F" w:themeColor="text1" w:themeTint="80"/>
              </w:rPr>
              <w:t xml:space="preserve"> here</w:t>
            </w:r>
            <w:r>
              <w:rPr>
                <w:color w:val="7F7F7F" w:themeColor="text1" w:themeTint="80"/>
              </w:rPr>
              <w:t>&gt;&gt;&gt;</w:t>
            </w:r>
          </w:p>
          <w:p w14:paraId="1D1273A7" w14:textId="77777777" w:rsidR="004B59E8" w:rsidRDefault="004B59E8" w:rsidP="00C54D24"/>
          <w:p w14:paraId="67EB9945" w14:textId="77777777" w:rsidR="004B59E8" w:rsidRPr="004C0093" w:rsidRDefault="004B59E8" w:rsidP="00C54D24">
            <w:pPr>
              <w:rPr>
                <w:i/>
                <w:color w:val="A6A6A6" w:themeColor="background1" w:themeShade="A6"/>
                <w:sz w:val="20"/>
              </w:rPr>
            </w:pPr>
          </w:p>
        </w:tc>
        <w:tc>
          <w:tcPr>
            <w:tcW w:w="1225" w:type="dxa"/>
            <w:gridSpan w:val="3"/>
            <w:tcBorders>
              <w:top w:val="single" w:sz="4" w:space="0" w:color="auto"/>
              <w:left w:val="single" w:sz="4" w:space="0" w:color="auto"/>
              <w:bottom w:val="single" w:sz="4" w:space="0" w:color="auto"/>
            </w:tcBorders>
            <w:shd w:val="clear" w:color="auto" w:fill="262626" w:themeFill="text1" w:themeFillTint="D9"/>
            <w:vAlign w:val="center"/>
          </w:tcPr>
          <w:p w14:paraId="5463D078" w14:textId="77777777" w:rsidR="004B59E8" w:rsidRDefault="004B59E8" w:rsidP="00C54D24">
            <w:pPr>
              <w:jc w:val="center"/>
            </w:pPr>
            <w:r>
              <w:lastRenderedPageBreak/>
              <w:t>Yes</w:t>
            </w:r>
          </w:p>
          <w:p w14:paraId="144174B9" w14:textId="77777777" w:rsidR="004B59E8" w:rsidRPr="007D1B51" w:rsidRDefault="00D9659F" w:rsidP="00C54D24">
            <w:pPr>
              <w:jc w:val="center"/>
              <w:rPr>
                <w:color w:val="A6A6A6" w:themeColor="background1" w:themeShade="A6"/>
                <w:sz w:val="20"/>
              </w:rPr>
            </w:pPr>
            <w:sdt>
              <w:sdtPr>
                <w:rPr>
                  <w:color w:val="2B579A"/>
                  <w:shd w:val="clear" w:color="auto" w:fill="E6E6E6"/>
                </w:rPr>
                <w:id w:val="1023907280"/>
                <w14:checkbox>
                  <w14:checked w14:val="0"/>
                  <w14:checkedState w14:val="2612" w14:font="MS Gothic"/>
                  <w14:uncheckedState w14:val="2610" w14:font="MS Gothic"/>
                </w14:checkbox>
              </w:sdtPr>
              <w:sdtEndPr>
                <w:rPr>
                  <w:color w:val="auto"/>
                  <w:shd w:val="clear" w:color="auto" w:fill="auto"/>
                </w:rPr>
              </w:sdtEndPr>
              <w:sdtContent>
                <w:r w:rsidR="004B59E8">
                  <w:rPr>
                    <w:rFonts w:ascii="MS Gothic" w:eastAsia="MS Gothic" w:hAnsi="MS Gothic" w:hint="eastAsia"/>
                  </w:rPr>
                  <w:t>☐</w:t>
                </w:r>
              </w:sdtContent>
            </w:sdt>
          </w:p>
        </w:tc>
        <w:tc>
          <w:tcPr>
            <w:tcW w:w="1038" w:type="dxa"/>
            <w:tcBorders>
              <w:top w:val="single" w:sz="4" w:space="0" w:color="auto"/>
              <w:left w:val="single" w:sz="4" w:space="0" w:color="auto"/>
              <w:bottom w:val="single" w:sz="4" w:space="0" w:color="auto"/>
            </w:tcBorders>
            <w:shd w:val="clear" w:color="auto" w:fill="262626" w:themeFill="text1" w:themeFillTint="D9"/>
            <w:vAlign w:val="center"/>
          </w:tcPr>
          <w:p w14:paraId="2E278A9D" w14:textId="77777777" w:rsidR="004B59E8" w:rsidRDefault="004B59E8" w:rsidP="00C54D24">
            <w:pPr>
              <w:jc w:val="center"/>
            </w:pPr>
            <w:r w:rsidRPr="007D1B51">
              <w:rPr>
                <w:sz w:val="20"/>
              </w:rPr>
              <w:t>No</w:t>
            </w:r>
          </w:p>
          <w:p w14:paraId="3DFD85B9" w14:textId="77777777" w:rsidR="004B59E8" w:rsidRPr="007D1B51" w:rsidRDefault="00D9659F" w:rsidP="00C54D24">
            <w:pPr>
              <w:jc w:val="center"/>
              <w:rPr>
                <w:color w:val="A6A6A6" w:themeColor="background1" w:themeShade="A6"/>
                <w:sz w:val="20"/>
              </w:rPr>
            </w:pPr>
            <w:sdt>
              <w:sdtPr>
                <w:rPr>
                  <w:color w:val="2B579A"/>
                  <w:shd w:val="clear" w:color="auto" w:fill="E6E6E6"/>
                </w:rPr>
                <w:id w:val="155039320"/>
                <w14:checkbox>
                  <w14:checked w14:val="0"/>
                  <w14:checkedState w14:val="2612" w14:font="MS Gothic"/>
                  <w14:uncheckedState w14:val="2610" w14:font="MS Gothic"/>
                </w14:checkbox>
              </w:sdtPr>
              <w:sdtEndPr>
                <w:rPr>
                  <w:color w:val="auto"/>
                  <w:shd w:val="clear" w:color="auto" w:fill="auto"/>
                </w:rPr>
              </w:sdtEndPr>
              <w:sdtContent>
                <w:r w:rsidR="004B59E8">
                  <w:rPr>
                    <w:rFonts w:ascii="MS Gothic" w:eastAsia="MS Gothic" w:hAnsi="MS Gothic" w:hint="eastAsia"/>
                  </w:rPr>
                  <w:t>☐</w:t>
                </w:r>
              </w:sdtContent>
            </w:sdt>
          </w:p>
        </w:tc>
      </w:tr>
      <w:tr w:rsidR="004B59E8" w14:paraId="02529EA2" w14:textId="77777777" w:rsidTr="00C54D24">
        <w:tc>
          <w:tcPr>
            <w:tcW w:w="11685" w:type="dxa"/>
            <w:gridSpan w:val="9"/>
            <w:tcBorders>
              <w:top w:val="single" w:sz="4" w:space="0" w:color="auto"/>
              <w:left w:val="single" w:sz="4" w:space="0" w:color="auto"/>
              <w:bottom w:val="single" w:sz="4" w:space="0" w:color="auto"/>
              <w:right w:val="single" w:sz="4" w:space="0" w:color="auto"/>
            </w:tcBorders>
            <w:shd w:val="clear" w:color="auto" w:fill="262626" w:themeFill="text1" w:themeFillTint="D9"/>
          </w:tcPr>
          <w:p w14:paraId="0F136699" w14:textId="77777777" w:rsidR="004B59E8" w:rsidRDefault="004B59E8" w:rsidP="00C54D24">
            <w:pPr>
              <w:rPr>
                <w:b/>
              </w:rPr>
            </w:pPr>
          </w:p>
          <w:p w14:paraId="7653B1AD" w14:textId="77777777" w:rsidR="004B59E8" w:rsidRPr="007D1B51" w:rsidRDefault="004B59E8" w:rsidP="00C54D24">
            <w:pPr>
              <w:rPr>
                <w:b/>
              </w:rPr>
            </w:pPr>
            <w:r w:rsidRPr="007D1B51">
              <w:rPr>
                <w:b/>
              </w:rPr>
              <w:t xml:space="preserve">Does the classification of the research data attract a marking of SECRET or above according to the HMG Classification scheme? (yes/no) – </w:t>
            </w:r>
          </w:p>
          <w:p w14:paraId="03D43F99" w14:textId="77777777" w:rsidR="004B59E8" w:rsidRPr="007D1B51" w:rsidRDefault="004B59E8" w:rsidP="00C54D24">
            <w:r>
              <w:t>I</w:t>
            </w:r>
            <w:r w:rsidRPr="007D1B51">
              <w:t>f</w:t>
            </w:r>
            <w:r>
              <w:t xml:space="preserve"> you have answered</w:t>
            </w:r>
            <w:r w:rsidRPr="007D1B51">
              <w:t xml:space="preserve"> </w:t>
            </w:r>
            <w:r>
              <w:t>‘</w:t>
            </w:r>
            <w:r w:rsidRPr="007D1B51">
              <w:t>yes</w:t>
            </w:r>
            <w:r>
              <w:t xml:space="preserve">’ </w:t>
            </w:r>
            <w:r w:rsidRPr="007D1B51">
              <w:t>please state the marking</w:t>
            </w:r>
            <w:r>
              <w:t>:</w:t>
            </w:r>
          </w:p>
          <w:p w14:paraId="00988CE7" w14:textId="77777777" w:rsidR="004B59E8" w:rsidRPr="007D1B51" w:rsidRDefault="004B59E8" w:rsidP="00C54D24">
            <w:pPr>
              <w:rPr>
                <w:i/>
                <w:color w:val="7F7F7F" w:themeColor="text1" w:themeTint="80"/>
              </w:rPr>
            </w:pPr>
            <w:r>
              <w:rPr>
                <w:i/>
                <w:color w:val="7F7F7F" w:themeColor="text1" w:themeTint="80"/>
              </w:rPr>
              <w:t>&lt;</w:t>
            </w:r>
            <w:r w:rsidRPr="007D1B51">
              <w:rPr>
                <w:i/>
                <w:color w:val="7F7F7F" w:themeColor="text1" w:themeTint="80"/>
              </w:rPr>
              <w:t xml:space="preserve">&lt;Type </w:t>
            </w:r>
            <w:r>
              <w:rPr>
                <w:i/>
                <w:color w:val="7F7F7F" w:themeColor="text1" w:themeTint="80"/>
              </w:rPr>
              <w:t>response</w:t>
            </w:r>
            <w:r w:rsidRPr="007D1B51">
              <w:rPr>
                <w:i/>
                <w:color w:val="7F7F7F" w:themeColor="text1" w:themeTint="80"/>
              </w:rPr>
              <w:t xml:space="preserve"> here</w:t>
            </w:r>
            <w:r>
              <w:rPr>
                <w:i/>
                <w:color w:val="7F7F7F" w:themeColor="text1" w:themeTint="80"/>
              </w:rPr>
              <w:t>&gt;</w:t>
            </w:r>
            <w:r w:rsidRPr="007D1B51">
              <w:rPr>
                <w:i/>
                <w:color w:val="7F7F7F" w:themeColor="text1" w:themeTint="80"/>
              </w:rPr>
              <w:t>&gt;</w:t>
            </w:r>
          </w:p>
          <w:p w14:paraId="776235DC" w14:textId="77777777" w:rsidR="004B59E8" w:rsidRDefault="004B59E8" w:rsidP="00C54D24">
            <w:pPr>
              <w:rPr>
                <w:b/>
              </w:rPr>
            </w:pPr>
          </w:p>
          <w:p w14:paraId="0DB91EC1" w14:textId="77777777" w:rsidR="004B59E8" w:rsidRPr="007D1B51" w:rsidRDefault="004B59E8" w:rsidP="00C54D24">
            <w:pPr>
              <w:rPr>
                <w:b/>
              </w:rPr>
            </w:pPr>
          </w:p>
        </w:tc>
        <w:tc>
          <w:tcPr>
            <w:tcW w:w="1225" w:type="dxa"/>
            <w:gridSpan w:val="3"/>
            <w:tcBorders>
              <w:top w:val="single" w:sz="4" w:space="0" w:color="auto"/>
              <w:left w:val="single" w:sz="4" w:space="0" w:color="auto"/>
              <w:bottom w:val="single" w:sz="4" w:space="0" w:color="auto"/>
            </w:tcBorders>
            <w:shd w:val="clear" w:color="auto" w:fill="262626" w:themeFill="text1" w:themeFillTint="D9"/>
            <w:vAlign w:val="center"/>
          </w:tcPr>
          <w:p w14:paraId="11DD8B70" w14:textId="77777777" w:rsidR="004B59E8" w:rsidRDefault="004B59E8" w:rsidP="00C54D24">
            <w:pPr>
              <w:jc w:val="center"/>
            </w:pPr>
            <w:r>
              <w:t>Yes</w:t>
            </w:r>
          </w:p>
          <w:p w14:paraId="7B3AF970" w14:textId="77777777" w:rsidR="004B59E8" w:rsidRPr="007D1B51" w:rsidRDefault="00D9659F" w:rsidP="00C54D24">
            <w:pPr>
              <w:jc w:val="center"/>
            </w:pPr>
            <w:sdt>
              <w:sdtPr>
                <w:rPr>
                  <w:color w:val="2B579A"/>
                  <w:shd w:val="clear" w:color="auto" w:fill="E6E6E6"/>
                </w:rPr>
                <w:id w:val="1583179840"/>
                <w14:checkbox>
                  <w14:checked w14:val="0"/>
                  <w14:checkedState w14:val="2612" w14:font="MS Gothic"/>
                  <w14:uncheckedState w14:val="2610" w14:font="MS Gothic"/>
                </w14:checkbox>
              </w:sdtPr>
              <w:sdtEndPr>
                <w:rPr>
                  <w:color w:val="auto"/>
                  <w:shd w:val="clear" w:color="auto" w:fill="auto"/>
                </w:rPr>
              </w:sdtEndPr>
              <w:sdtContent>
                <w:r w:rsidR="004B59E8">
                  <w:rPr>
                    <w:rFonts w:ascii="MS Gothic" w:eastAsia="MS Gothic" w:hAnsi="MS Gothic" w:hint="eastAsia"/>
                  </w:rPr>
                  <w:t>☐</w:t>
                </w:r>
              </w:sdtContent>
            </w:sdt>
          </w:p>
        </w:tc>
        <w:tc>
          <w:tcPr>
            <w:tcW w:w="1038" w:type="dxa"/>
            <w:tcBorders>
              <w:top w:val="single" w:sz="4" w:space="0" w:color="auto"/>
              <w:left w:val="single" w:sz="4" w:space="0" w:color="auto"/>
              <w:bottom w:val="single" w:sz="4" w:space="0" w:color="auto"/>
            </w:tcBorders>
            <w:shd w:val="clear" w:color="auto" w:fill="262626" w:themeFill="text1" w:themeFillTint="D9"/>
            <w:vAlign w:val="center"/>
          </w:tcPr>
          <w:p w14:paraId="20802EE8" w14:textId="77777777" w:rsidR="004B59E8" w:rsidRDefault="004B59E8" w:rsidP="00C54D24">
            <w:pPr>
              <w:jc w:val="center"/>
            </w:pPr>
            <w:r w:rsidRPr="007D1B51">
              <w:t>No</w:t>
            </w:r>
          </w:p>
          <w:p w14:paraId="70943F70" w14:textId="77777777" w:rsidR="004B59E8" w:rsidRPr="007D1B51" w:rsidRDefault="00D9659F" w:rsidP="00C54D24">
            <w:pPr>
              <w:jc w:val="center"/>
            </w:pPr>
            <w:sdt>
              <w:sdtPr>
                <w:id w:val="-1341772735"/>
                <w14:checkbox>
                  <w14:checked w14:val="0"/>
                  <w14:checkedState w14:val="2612" w14:font="MS Gothic"/>
                  <w14:uncheckedState w14:val="2610" w14:font="MS Gothic"/>
                </w14:checkbox>
              </w:sdtPr>
              <w:sdtEndPr/>
              <w:sdtContent>
                <w:r w:rsidR="004B59E8">
                  <w:rPr>
                    <w:rFonts w:ascii="MS Gothic" w:eastAsia="MS Gothic" w:hAnsi="MS Gothic" w:hint="eastAsia"/>
                  </w:rPr>
                  <w:t>☐</w:t>
                </w:r>
              </w:sdtContent>
            </w:sdt>
          </w:p>
        </w:tc>
      </w:tr>
      <w:tr w:rsidR="004B59E8" w14:paraId="69CA2DF2" w14:textId="77777777" w:rsidTr="00C54D24">
        <w:tc>
          <w:tcPr>
            <w:tcW w:w="13948" w:type="dxa"/>
            <w:gridSpan w:val="13"/>
            <w:tcBorders>
              <w:top w:val="single" w:sz="4" w:space="0" w:color="auto"/>
              <w:left w:val="single" w:sz="4" w:space="0" w:color="auto"/>
              <w:bottom w:val="nil"/>
              <w:right w:val="single" w:sz="4" w:space="0" w:color="auto"/>
            </w:tcBorders>
            <w:shd w:val="clear" w:color="auto" w:fill="262626" w:themeFill="text1" w:themeFillTint="D9"/>
            <w:vAlign w:val="center"/>
          </w:tcPr>
          <w:p w14:paraId="369C528B" w14:textId="77777777" w:rsidR="004B59E8" w:rsidRPr="002C4909" w:rsidRDefault="004B59E8" w:rsidP="00C54D24">
            <w:pPr>
              <w:rPr>
                <w:b/>
                <w:iCs/>
              </w:rPr>
            </w:pPr>
            <w:r w:rsidRPr="002C4909">
              <w:rPr>
                <w:b/>
                <w:iCs/>
              </w:rPr>
              <w:t xml:space="preserve">If you have answered ‘yes’ to either of the above questions, you must ensure you contact </w:t>
            </w:r>
            <w:hyperlink r:id="rId14" w:history="1">
              <w:r w:rsidRPr="002C4909">
                <w:rPr>
                  <w:rStyle w:val="Hyperlink"/>
                  <w:b/>
                  <w:iCs/>
                </w:rPr>
                <w:t>infosecurity@mmu.ac.uk</w:t>
              </w:r>
            </w:hyperlink>
            <w:r w:rsidRPr="002C4909">
              <w:rPr>
                <w:b/>
                <w:iCs/>
              </w:rPr>
              <w:t xml:space="preserve"> to make them aware of your proposal.</w:t>
            </w:r>
          </w:p>
          <w:p w14:paraId="26175FFD" w14:textId="77777777" w:rsidR="004B59E8" w:rsidRPr="007D1B51" w:rsidRDefault="004B59E8" w:rsidP="00C54D24">
            <w:pPr>
              <w:jc w:val="center"/>
            </w:pPr>
          </w:p>
        </w:tc>
      </w:tr>
      <w:tr w:rsidR="004B59E8" w14:paraId="7A96242A" w14:textId="77777777" w:rsidTr="00C54D24">
        <w:trPr>
          <w:trHeight w:val="1121"/>
        </w:trPr>
        <w:tc>
          <w:tcPr>
            <w:tcW w:w="10485" w:type="dxa"/>
            <w:gridSpan w:val="7"/>
            <w:tcBorders>
              <w:top w:val="nil"/>
              <w:left w:val="single" w:sz="4" w:space="0" w:color="auto"/>
              <w:bottom w:val="single" w:sz="4" w:space="0" w:color="auto"/>
              <w:right w:val="nil"/>
            </w:tcBorders>
            <w:shd w:val="clear" w:color="auto" w:fill="262626" w:themeFill="text1" w:themeFillTint="D9"/>
            <w:vAlign w:val="center"/>
          </w:tcPr>
          <w:p w14:paraId="0C51903B" w14:textId="77777777" w:rsidR="004B59E8" w:rsidRPr="00B45EC0" w:rsidRDefault="004B59E8" w:rsidP="00C54D24">
            <w:pPr>
              <w:rPr>
                <w:b/>
                <w:iCs/>
              </w:rPr>
            </w:pPr>
            <w:r w:rsidRPr="007D1B51">
              <w:rPr>
                <w:b/>
                <w:iCs/>
              </w:rPr>
              <w:t>Please confirm you have contacted information security (yes/ no/ not applicable)</w:t>
            </w:r>
          </w:p>
        </w:tc>
        <w:tc>
          <w:tcPr>
            <w:tcW w:w="1134" w:type="dxa"/>
            <w:tcBorders>
              <w:top w:val="nil"/>
              <w:left w:val="nil"/>
              <w:bottom w:val="single" w:sz="4" w:space="0" w:color="auto"/>
              <w:right w:val="nil"/>
            </w:tcBorders>
            <w:shd w:val="clear" w:color="auto" w:fill="262626" w:themeFill="text1" w:themeFillTint="D9"/>
            <w:vAlign w:val="center"/>
          </w:tcPr>
          <w:p w14:paraId="3016EFD1" w14:textId="77777777" w:rsidR="004B59E8" w:rsidRDefault="004B59E8" w:rsidP="00C54D24">
            <w:pPr>
              <w:jc w:val="center"/>
            </w:pPr>
            <w:r>
              <w:t>Yes</w:t>
            </w:r>
          </w:p>
          <w:sdt>
            <w:sdtPr>
              <w:rPr>
                <w:color w:val="2B579A"/>
                <w:shd w:val="clear" w:color="auto" w:fill="E6E6E6"/>
              </w:rPr>
              <w:id w:val="-1540814084"/>
              <w14:checkbox>
                <w14:checked w14:val="0"/>
                <w14:checkedState w14:val="2612" w14:font="MS Gothic"/>
                <w14:uncheckedState w14:val="2610" w14:font="MS Gothic"/>
              </w14:checkbox>
            </w:sdtPr>
            <w:sdtEndPr>
              <w:rPr>
                <w:color w:val="auto"/>
                <w:shd w:val="clear" w:color="auto" w:fill="auto"/>
              </w:rPr>
            </w:sdtEndPr>
            <w:sdtContent>
              <w:p w14:paraId="7AFAEA3B" w14:textId="77777777" w:rsidR="004B59E8" w:rsidRDefault="004B59E8" w:rsidP="00C54D24">
                <w:pPr>
                  <w:jc w:val="center"/>
                </w:pPr>
                <w:r>
                  <w:rPr>
                    <w:rFonts w:ascii="MS Gothic" w:eastAsia="MS Gothic" w:hAnsi="MS Gothic" w:hint="eastAsia"/>
                  </w:rPr>
                  <w:t>☐</w:t>
                </w:r>
              </w:p>
            </w:sdtContent>
          </w:sdt>
        </w:tc>
        <w:tc>
          <w:tcPr>
            <w:tcW w:w="1291" w:type="dxa"/>
            <w:gridSpan w:val="4"/>
            <w:tcBorders>
              <w:top w:val="nil"/>
              <w:left w:val="nil"/>
              <w:bottom w:val="single" w:sz="4" w:space="0" w:color="auto"/>
              <w:right w:val="nil"/>
            </w:tcBorders>
            <w:shd w:val="clear" w:color="auto" w:fill="262626" w:themeFill="text1" w:themeFillTint="D9"/>
            <w:vAlign w:val="center"/>
          </w:tcPr>
          <w:p w14:paraId="06F8DA50" w14:textId="77777777" w:rsidR="004B59E8" w:rsidRDefault="004B59E8" w:rsidP="00C54D24">
            <w:pPr>
              <w:jc w:val="center"/>
            </w:pPr>
            <w:r>
              <w:t>No</w:t>
            </w:r>
          </w:p>
          <w:sdt>
            <w:sdtPr>
              <w:rPr>
                <w:color w:val="2B579A"/>
                <w:shd w:val="clear" w:color="auto" w:fill="E6E6E6"/>
              </w:rPr>
              <w:id w:val="-1285263082"/>
              <w14:checkbox>
                <w14:checked w14:val="0"/>
                <w14:checkedState w14:val="2612" w14:font="MS Gothic"/>
                <w14:uncheckedState w14:val="2610" w14:font="MS Gothic"/>
              </w14:checkbox>
            </w:sdtPr>
            <w:sdtEndPr>
              <w:rPr>
                <w:color w:val="auto"/>
                <w:shd w:val="clear" w:color="auto" w:fill="auto"/>
              </w:rPr>
            </w:sdtEndPr>
            <w:sdtContent>
              <w:p w14:paraId="13DBF2BA" w14:textId="77777777" w:rsidR="004B59E8" w:rsidRDefault="004B59E8" w:rsidP="00C54D24">
                <w:pPr>
                  <w:jc w:val="center"/>
                </w:pPr>
                <w:r>
                  <w:rPr>
                    <w:rFonts w:ascii="MS Gothic" w:eastAsia="MS Gothic" w:hAnsi="MS Gothic" w:hint="eastAsia"/>
                  </w:rPr>
                  <w:t>☐</w:t>
                </w:r>
              </w:p>
            </w:sdtContent>
          </w:sdt>
        </w:tc>
        <w:tc>
          <w:tcPr>
            <w:tcW w:w="1038" w:type="dxa"/>
            <w:tcBorders>
              <w:top w:val="nil"/>
              <w:left w:val="nil"/>
              <w:bottom w:val="single" w:sz="4" w:space="0" w:color="auto"/>
              <w:right w:val="single" w:sz="4" w:space="0" w:color="auto"/>
            </w:tcBorders>
            <w:shd w:val="clear" w:color="auto" w:fill="262626" w:themeFill="text1" w:themeFillTint="D9"/>
            <w:vAlign w:val="center"/>
          </w:tcPr>
          <w:p w14:paraId="77FB7DDE" w14:textId="77777777" w:rsidR="004B59E8" w:rsidRDefault="004B59E8" w:rsidP="00C54D24">
            <w:pPr>
              <w:jc w:val="center"/>
            </w:pPr>
            <w:r>
              <w:t>N/A</w:t>
            </w:r>
          </w:p>
          <w:sdt>
            <w:sdtPr>
              <w:rPr>
                <w:color w:val="2B579A"/>
                <w:shd w:val="clear" w:color="auto" w:fill="E6E6E6"/>
              </w:rPr>
              <w:id w:val="1074243957"/>
              <w14:checkbox>
                <w14:checked w14:val="0"/>
                <w14:checkedState w14:val="2612" w14:font="MS Gothic"/>
                <w14:uncheckedState w14:val="2610" w14:font="MS Gothic"/>
              </w14:checkbox>
            </w:sdtPr>
            <w:sdtEndPr>
              <w:rPr>
                <w:color w:val="auto"/>
                <w:shd w:val="clear" w:color="auto" w:fill="auto"/>
              </w:rPr>
            </w:sdtEndPr>
            <w:sdtContent>
              <w:p w14:paraId="0618A59D" w14:textId="77777777" w:rsidR="004B59E8" w:rsidRPr="007D1B51" w:rsidRDefault="004B59E8" w:rsidP="00C54D24">
                <w:pPr>
                  <w:jc w:val="center"/>
                </w:pPr>
                <w:r>
                  <w:rPr>
                    <w:rFonts w:ascii="MS Gothic" w:eastAsia="MS Gothic" w:hAnsi="MS Gothic" w:hint="eastAsia"/>
                  </w:rPr>
                  <w:t>☐</w:t>
                </w:r>
              </w:p>
            </w:sdtContent>
          </w:sdt>
        </w:tc>
      </w:tr>
      <w:tr w:rsidR="004B59E8" w14:paraId="2D93F488" w14:textId="77777777" w:rsidTr="00C54D24">
        <w:tc>
          <w:tcPr>
            <w:tcW w:w="6903" w:type="dxa"/>
            <w:gridSpan w:val="4"/>
            <w:tcBorders>
              <w:top w:val="single" w:sz="4" w:space="0" w:color="auto"/>
              <w:bottom w:val="single" w:sz="4" w:space="0" w:color="auto"/>
            </w:tcBorders>
          </w:tcPr>
          <w:p w14:paraId="6CF65EEF" w14:textId="77777777" w:rsidR="004B59E8" w:rsidRDefault="004B59E8" w:rsidP="00C54D24">
            <w:pPr>
              <w:pStyle w:val="ListParagraph"/>
              <w:numPr>
                <w:ilvl w:val="0"/>
                <w:numId w:val="3"/>
              </w:numPr>
            </w:pPr>
            <w:r>
              <w:t xml:space="preserve">Are personal data being shared outside of Manchester Metropolitan, or with Manchester Metropolitan? If so, who with, and why? Please also stipulate which country they are based in. </w:t>
            </w:r>
          </w:p>
          <w:p w14:paraId="42A4E472" w14:textId="77777777" w:rsidR="004B59E8" w:rsidRDefault="004B59E8" w:rsidP="00C54D24">
            <w:pPr>
              <w:pStyle w:val="ListParagraph"/>
            </w:pPr>
          </w:p>
          <w:p w14:paraId="4ADCB95D" w14:textId="77777777" w:rsidR="004B59E8" w:rsidRDefault="004B59E8" w:rsidP="00C54D24">
            <w:pPr>
              <w:pStyle w:val="ListParagraph"/>
              <w:numPr>
                <w:ilvl w:val="0"/>
                <w:numId w:val="3"/>
              </w:numPr>
            </w:pPr>
            <w:r w:rsidRPr="003758BA">
              <w:t>If you are sharing or transferring personal data or special category personal data outside of Manchester Metropolitan University to another organisation or individual, a data transfer agreement may be required. Please contact RKE contracts (RKE-Contracts@mmu.ac.uk) or Data Protection (dataprotection@mmu.ac.uk) to discuss this requirement.</w:t>
            </w:r>
          </w:p>
          <w:p w14:paraId="10BFF75C" w14:textId="77777777" w:rsidR="004B59E8" w:rsidRDefault="004B59E8" w:rsidP="00C54D24">
            <w:pPr>
              <w:pStyle w:val="ListParagraph"/>
            </w:pPr>
          </w:p>
          <w:p w14:paraId="2F813E58" w14:textId="77777777" w:rsidR="004B59E8" w:rsidRDefault="004B59E8" w:rsidP="00C54D24">
            <w:pPr>
              <w:pStyle w:val="ListParagraph"/>
              <w:numPr>
                <w:ilvl w:val="0"/>
                <w:numId w:val="3"/>
              </w:numPr>
            </w:pPr>
            <w:r>
              <w:t>Are you using an application service provider such as Survey Monkey, Qualtrics, Zoom or Padlet? Please specify if personal data will be provided and processed through these platforms, and the reasons for this.</w:t>
            </w:r>
          </w:p>
          <w:p w14:paraId="0C41791C" w14:textId="77777777" w:rsidR="004B59E8" w:rsidRDefault="004B59E8" w:rsidP="00C54D24"/>
        </w:tc>
        <w:tc>
          <w:tcPr>
            <w:tcW w:w="7045" w:type="dxa"/>
            <w:gridSpan w:val="9"/>
            <w:tcBorders>
              <w:top w:val="single" w:sz="4" w:space="0" w:color="auto"/>
              <w:bottom w:val="single" w:sz="4" w:space="0" w:color="auto"/>
            </w:tcBorders>
          </w:tcPr>
          <w:p w14:paraId="46CFD10F" w14:textId="77777777" w:rsidR="004B59E8" w:rsidRPr="004C0093" w:rsidRDefault="004B59E8" w:rsidP="00C54D24">
            <w:pPr>
              <w:rPr>
                <w:i/>
              </w:rPr>
            </w:pPr>
            <w:r w:rsidRPr="004C0093">
              <w:rPr>
                <w:i/>
                <w:color w:val="A6A6A6" w:themeColor="background1" w:themeShade="A6"/>
                <w:sz w:val="20"/>
              </w:rPr>
              <w:t>Are you sharing with another organisation, or is another organisation sharing data with you? For example, the NHS, council, other University or policing organisation.</w:t>
            </w:r>
            <w:r>
              <w:rPr>
                <w:i/>
                <w:color w:val="A6A6A6" w:themeColor="background1" w:themeShade="A6"/>
                <w:sz w:val="20"/>
              </w:rPr>
              <w:t xml:space="preserve"> Are you using a service provider where you will need to provide identifiable personal data to them, such as a transcription or translation service? </w:t>
            </w:r>
            <w:r w:rsidRPr="004C0093">
              <w:rPr>
                <w:i/>
                <w:color w:val="A6A6A6" w:themeColor="background1" w:themeShade="A6"/>
                <w:sz w:val="20"/>
              </w:rPr>
              <w:t>Why is this necessary? Will personal data be transferred outside of the UK? If so, where?</w:t>
            </w:r>
          </w:p>
        </w:tc>
      </w:tr>
      <w:tr w:rsidR="004B59E8" w14:paraId="1CE92AA1" w14:textId="77777777" w:rsidTr="00C54D24">
        <w:trPr>
          <w:trHeight w:val="1145"/>
        </w:trPr>
        <w:tc>
          <w:tcPr>
            <w:tcW w:w="11873" w:type="dxa"/>
            <w:gridSpan w:val="11"/>
            <w:tcBorders>
              <w:top w:val="single" w:sz="4" w:space="0" w:color="auto"/>
              <w:bottom w:val="single" w:sz="4" w:space="0" w:color="auto"/>
            </w:tcBorders>
            <w:shd w:val="clear" w:color="auto" w:fill="262626" w:themeFill="text1" w:themeFillTint="D9"/>
            <w:vAlign w:val="center"/>
          </w:tcPr>
          <w:p w14:paraId="2018D535" w14:textId="77777777" w:rsidR="004B59E8" w:rsidRPr="007D1B51" w:rsidRDefault="004B59E8" w:rsidP="00C54D24">
            <w:pPr>
              <w:rPr>
                <w:b/>
              </w:rPr>
            </w:pPr>
            <w:r w:rsidRPr="007D1B51">
              <w:rPr>
                <w:b/>
              </w:rPr>
              <w:lastRenderedPageBreak/>
              <w:t>It is your responsibility to ensure that appropriate sharing agreements are in place prior to the sharing taking place. Have you discussed any personal data sharing with RKE Contracts or the Data Protection team?</w:t>
            </w:r>
          </w:p>
        </w:tc>
        <w:tc>
          <w:tcPr>
            <w:tcW w:w="1037" w:type="dxa"/>
            <w:tcBorders>
              <w:top w:val="single" w:sz="4" w:space="0" w:color="auto"/>
              <w:bottom w:val="single" w:sz="4" w:space="0" w:color="auto"/>
            </w:tcBorders>
            <w:shd w:val="clear" w:color="auto" w:fill="262626" w:themeFill="text1" w:themeFillTint="D9"/>
            <w:vAlign w:val="center"/>
          </w:tcPr>
          <w:p w14:paraId="73B816E3" w14:textId="77777777" w:rsidR="004B59E8" w:rsidRDefault="004B59E8" w:rsidP="00C54D24">
            <w:pPr>
              <w:jc w:val="center"/>
            </w:pPr>
            <w:r>
              <w:t>Yes</w:t>
            </w:r>
          </w:p>
          <w:p w14:paraId="7852EAFD" w14:textId="77777777" w:rsidR="004B59E8" w:rsidRDefault="00D9659F" w:rsidP="00C54D24">
            <w:pPr>
              <w:jc w:val="center"/>
            </w:pPr>
            <w:sdt>
              <w:sdtPr>
                <w:rPr>
                  <w:color w:val="2B579A"/>
                  <w:shd w:val="clear" w:color="auto" w:fill="E6E6E6"/>
                </w:rPr>
                <w:id w:val="1130357006"/>
                <w14:checkbox>
                  <w14:checked w14:val="0"/>
                  <w14:checkedState w14:val="2612" w14:font="MS Gothic"/>
                  <w14:uncheckedState w14:val="2610" w14:font="MS Gothic"/>
                </w14:checkbox>
              </w:sdtPr>
              <w:sdtEndPr>
                <w:rPr>
                  <w:color w:val="auto"/>
                  <w:shd w:val="clear" w:color="auto" w:fill="auto"/>
                </w:rPr>
              </w:sdtEndPr>
              <w:sdtContent>
                <w:r w:rsidR="004B59E8">
                  <w:rPr>
                    <w:rFonts w:ascii="MS Gothic" w:eastAsia="MS Gothic" w:hAnsi="MS Gothic" w:hint="eastAsia"/>
                  </w:rPr>
                  <w:t>☐</w:t>
                </w:r>
              </w:sdtContent>
            </w:sdt>
          </w:p>
        </w:tc>
        <w:tc>
          <w:tcPr>
            <w:tcW w:w="1038" w:type="dxa"/>
            <w:tcBorders>
              <w:top w:val="single" w:sz="4" w:space="0" w:color="auto"/>
              <w:bottom w:val="single" w:sz="4" w:space="0" w:color="auto"/>
            </w:tcBorders>
            <w:shd w:val="clear" w:color="auto" w:fill="262626" w:themeFill="text1" w:themeFillTint="D9"/>
            <w:vAlign w:val="center"/>
          </w:tcPr>
          <w:p w14:paraId="200DD4BD" w14:textId="77777777" w:rsidR="004B59E8" w:rsidRDefault="004B59E8" w:rsidP="00C54D24">
            <w:pPr>
              <w:jc w:val="center"/>
            </w:pPr>
            <w:r>
              <w:t>No</w:t>
            </w:r>
          </w:p>
          <w:sdt>
            <w:sdtPr>
              <w:rPr>
                <w:color w:val="2B579A"/>
                <w:shd w:val="clear" w:color="auto" w:fill="E6E6E6"/>
              </w:rPr>
              <w:id w:val="786315544"/>
              <w14:checkbox>
                <w14:checked w14:val="0"/>
                <w14:checkedState w14:val="2612" w14:font="MS Gothic"/>
                <w14:uncheckedState w14:val="2610" w14:font="MS Gothic"/>
              </w14:checkbox>
            </w:sdtPr>
            <w:sdtEndPr>
              <w:rPr>
                <w:color w:val="auto"/>
                <w:shd w:val="clear" w:color="auto" w:fill="auto"/>
              </w:rPr>
            </w:sdtEndPr>
            <w:sdtContent>
              <w:p w14:paraId="4DA70EA2" w14:textId="77777777" w:rsidR="004B59E8" w:rsidRDefault="004B59E8" w:rsidP="00C54D24">
                <w:pPr>
                  <w:jc w:val="center"/>
                </w:pPr>
                <w:r>
                  <w:rPr>
                    <w:rFonts w:ascii="MS Gothic" w:eastAsia="MS Gothic" w:hAnsi="MS Gothic" w:hint="eastAsia"/>
                  </w:rPr>
                  <w:t>☐</w:t>
                </w:r>
              </w:p>
            </w:sdtContent>
          </w:sdt>
        </w:tc>
      </w:tr>
      <w:tr w:rsidR="004B59E8" w14:paraId="7A6B7EED" w14:textId="77777777" w:rsidTr="00C54D24">
        <w:tc>
          <w:tcPr>
            <w:tcW w:w="6903" w:type="dxa"/>
            <w:gridSpan w:val="4"/>
            <w:tcBorders>
              <w:top w:val="single" w:sz="4" w:space="0" w:color="auto"/>
              <w:bottom w:val="nil"/>
            </w:tcBorders>
          </w:tcPr>
          <w:p w14:paraId="38152ACB" w14:textId="77777777" w:rsidR="004B59E8" w:rsidRDefault="004B59E8" w:rsidP="00C54D24">
            <w:pPr>
              <w:pStyle w:val="ListParagraph"/>
              <w:numPr>
                <w:ilvl w:val="0"/>
                <w:numId w:val="3"/>
              </w:numPr>
            </w:pPr>
            <w:r>
              <w:t>How long will the personal data be retained for? Will all the data be retained for the same amount of time? Please ensure you justify this retention period.</w:t>
            </w:r>
          </w:p>
          <w:p w14:paraId="1F179274" w14:textId="77777777" w:rsidR="004B59E8" w:rsidRDefault="004B59E8" w:rsidP="00C54D24"/>
        </w:tc>
        <w:tc>
          <w:tcPr>
            <w:tcW w:w="7045" w:type="dxa"/>
            <w:gridSpan w:val="9"/>
            <w:tcBorders>
              <w:top w:val="single" w:sz="4" w:space="0" w:color="auto"/>
              <w:bottom w:val="nil"/>
            </w:tcBorders>
          </w:tcPr>
          <w:p w14:paraId="665A2469" w14:textId="77777777" w:rsidR="004B59E8" w:rsidRPr="00202712" w:rsidRDefault="004B59E8" w:rsidP="00C54D24">
            <w:pPr>
              <w:rPr>
                <w:i/>
                <w:iCs/>
                <w:color w:val="A6A6A6" w:themeColor="background1" w:themeShade="A6"/>
                <w:sz w:val="20"/>
                <w:szCs w:val="20"/>
              </w:rPr>
            </w:pPr>
            <w:r w:rsidRPr="62048036">
              <w:rPr>
                <w:i/>
                <w:iCs/>
                <w:color w:val="A6A6A6" w:themeColor="background1" w:themeShade="A6"/>
                <w:sz w:val="20"/>
                <w:szCs w:val="20"/>
              </w:rPr>
              <w:t xml:space="preserve">Please review the university’s </w:t>
            </w:r>
            <w:hyperlink r:id="rId15">
              <w:r w:rsidRPr="62048036">
                <w:rPr>
                  <w:rStyle w:val="Hyperlink"/>
                  <w:i/>
                  <w:iCs/>
                  <w:sz w:val="20"/>
                  <w:szCs w:val="20"/>
                </w:rPr>
                <w:t>retention and disposal schedule</w:t>
              </w:r>
            </w:hyperlink>
            <w:r w:rsidRPr="62048036">
              <w:rPr>
                <w:i/>
                <w:iCs/>
                <w:color w:val="A6A6A6" w:themeColor="background1" w:themeShade="A6"/>
                <w:sz w:val="20"/>
                <w:szCs w:val="20"/>
              </w:rPr>
              <w:t xml:space="preserve"> to help determine the retention period. </w:t>
            </w:r>
            <w:r w:rsidRPr="4E3D0973">
              <w:rPr>
                <w:i/>
                <w:iCs/>
                <w:color w:val="A6A6A6" w:themeColor="background1" w:themeShade="A6"/>
                <w:sz w:val="20"/>
                <w:szCs w:val="20"/>
              </w:rPr>
              <w:t xml:space="preserve">Will data be anonymised and uploaded to the repository indefinitely after the project closes? Please note, data must always be anonymised prior to uploading to the </w:t>
            </w:r>
            <w:r w:rsidRPr="1E0D6F94">
              <w:rPr>
                <w:i/>
                <w:iCs/>
                <w:color w:val="A6A6A6" w:themeColor="background1" w:themeShade="A6"/>
                <w:sz w:val="20"/>
                <w:szCs w:val="20"/>
              </w:rPr>
              <w:t xml:space="preserve">University’s </w:t>
            </w:r>
            <w:r w:rsidRPr="5A5B55E0">
              <w:rPr>
                <w:i/>
                <w:iCs/>
                <w:color w:val="A6A6A6" w:themeColor="background1" w:themeShade="A6"/>
                <w:sz w:val="20"/>
                <w:szCs w:val="20"/>
              </w:rPr>
              <w:t>research</w:t>
            </w:r>
            <w:r w:rsidRPr="62048036">
              <w:rPr>
                <w:i/>
                <w:iCs/>
                <w:color w:val="A6A6A6" w:themeColor="background1" w:themeShade="A6"/>
                <w:sz w:val="20"/>
                <w:szCs w:val="20"/>
              </w:rPr>
              <w:t xml:space="preserve"> </w:t>
            </w:r>
            <w:r w:rsidRPr="4E3D0973">
              <w:rPr>
                <w:i/>
                <w:iCs/>
                <w:color w:val="A6A6A6" w:themeColor="background1" w:themeShade="A6"/>
                <w:sz w:val="20"/>
                <w:szCs w:val="20"/>
              </w:rPr>
              <w:t>repository.</w:t>
            </w:r>
          </w:p>
          <w:p w14:paraId="2B33B9CC" w14:textId="77777777" w:rsidR="004B59E8" w:rsidRDefault="004B59E8" w:rsidP="00C54D24"/>
        </w:tc>
      </w:tr>
      <w:tr w:rsidR="004B59E8" w14:paraId="7E96888F" w14:textId="77777777" w:rsidTr="00C54D24">
        <w:tc>
          <w:tcPr>
            <w:tcW w:w="6903" w:type="dxa"/>
            <w:gridSpan w:val="4"/>
            <w:tcBorders>
              <w:top w:val="nil"/>
              <w:bottom w:val="single" w:sz="4" w:space="0" w:color="auto"/>
            </w:tcBorders>
          </w:tcPr>
          <w:p w14:paraId="08F156AB" w14:textId="77777777" w:rsidR="004B59E8" w:rsidRDefault="004B59E8" w:rsidP="00C54D24">
            <w:pPr>
              <w:pStyle w:val="ListParagraph"/>
              <w:numPr>
                <w:ilvl w:val="0"/>
                <w:numId w:val="3"/>
              </w:numPr>
            </w:pPr>
            <w:r>
              <w:t>Please specify who will have responsibility for ensuring this retention is met</w:t>
            </w:r>
          </w:p>
        </w:tc>
        <w:tc>
          <w:tcPr>
            <w:tcW w:w="7045" w:type="dxa"/>
            <w:gridSpan w:val="9"/>
            <w:tcBorders>
              <w:top w:val="nil"/>
              <w:bottom w:val="single" w:sz="4" w:space="0" w:color="auto"/>
            </w:tcBorders>
          </w:tcPr>
          <w:p w14:paraId="2D96884F" w14:textId="77777777" w:rsidR="004B59E8" w:rsidRPr="00202712" w:rsidRDefault="004B59E8" w:rsidP="00C54D24">
            <w:pPr>
              <w:rPr>
                <w:i/>
                <w:color w:val="A6A6A6" w:themeColor="background1" w:themeShade="A6"/>
                <w:sz w:val="20"/>
              </w:rPr>
            </w:pPr>
            <w:r>
              <w:rPr>
                <w:i/>
                <w:color w:val="A6A6A6" w:themeColor="background1" w:themeShade="A6"/>
                <w:sz w:val="20"/>
              </w:rPr>
              <w:t>Will you be wit</w:t>
            </w:r>
            <w:r w:rsidRPr="00202712">
              <w:rPr>
                <w:i/>
                <w:color w:val="A6A6A6" w:themeColor="background1" w:themeShade="A6"/>
                <w:sz w:val="20"/>
              </w:rPr>
              <w:t>h</w:t>
            </w:r>
            <w:r>
              <w:rPr>
                <w:i/>
                <w:color w:val="A6A6A6" w:themeColor="background1" w:themeShade="A6"/>
                <w:sz w:val="20"/>
              </w:rPr>
              <w:t xml:space="preserve"> </w:t>
            </w:r>
            <w:r w:rsidRPr="00202712">
              <w:rPr>
                <w:i/>
                <w:color w:val="A6A6A6" w:themeColor="background1" w:themeShade="A6"/>
                <w:sz w:val="20"/>
              </w:rPr>
              <w:t>the Unive</w:t>
            </w:r>
            <w:r>
              <w:rPr>
                <w:i/>
                <w:color w:val="A6A6A6" w:themeColor="background1" w:themeShade="A6"/>
                <w:sz w:val="20"/>
              </w:rPr>
              <w:t>rsity after the retention ends</w:t>
            </w:r>
            <w:r w:rsidRPr="00202712">
              <w:rPr>
                <w:i/>
                <w:color w:val="A6A6A6" w:themeColor="background1" w:themeShade="A6"/>
                <w:sz w:val="20"/>
              </w:rPr>
              <w:t xml:space="preserve">? If not, </w:t>
            </w:r>
            <w:r>
              <w:rPr>
                <w:i/>
                <w:color w:val="A6A6A6" w:themeColor="background1" w:themeShade="A6"/>
                <w:sz w:val="20"/>
              </w:rPr>
              <w:t>specify who</w:t>
            </w:r>
            <w:r w:rsidRPr="00202712">
              <w:rPr>
                <w:i/>
                <w:color w:val="A6A6A6" w:themeColor="background1" w:themeShade="A6"/>
                <w:sz w:val="20"/>
              </w:rPr>
              <w:t xml:space="preserve"> you</w:t>
            </w:r>
            <w:r>
              <w:rPr>
                <w:i/>
                <w:color w:val="A6A6A6" w:themeColor="background1" w:themeShade="A6"/>
                <w:sz w:val="20"/>
              </w:rPr>
              <w:t xml:space="preserve"> will</w:t>
            </w:r>
            <w:r w:rsidRPr="00202712">
              <w:rPr>
                <w:i/>
                <w:color w:val="A6A6A6" w:themeColor="background1" w:themeShade="A6"/>
                <w:sz w:val="20"/>
              </w:rPr>
              <w:t xml:space="preserve"> pass thi</w:t>
            </w:r>
            <w:r>
              <w:rPr>
                <w:i/>
                <w:color w:val="A6A6A6" w:themeColor="background1" w:themeShade="A6"/>
                <w:sz w:val="20"/>
              </w:rPr>
              <w:t>s responsibility onto.</w:t>
            </w:r>
          </w:p>
          <w:p w14:paraId="02F7FC4B" w14:textId="77777777" w:rsidR="004B59E8" w:rsidRDefault="004B59E8" w:rsidP="00C54D24"/>
        </w:tc>
      </w:tr>
      <w:tr w:rsidR="004B59E8" w14:paraId="79968C91" w14:textId="77777777" w:rsidTr="00C54D24">
        <w:tc>
          <w:tcPr>
            <w:tcW w:w="11873" w:type="dxa"/>
            <w:gridSpan w:val="11"/>
            <w:tcBorders>
              <w:top w:val="nil"/>
              <w:bottom w:val="single" w:sz="4" w:space="0" w:color="auto"/>
            </w:tcBorders>
            <w:shd w:val="clear" w:color="auto" w:fill="262626" w:themeFill="text1" w:themeFillTint="D9"/>
            <w:vAlign w:val="center"/>
          </w:tcPr>
          <w:p w14:paraId="7001C272" w14:textId="77777777" w:rsidR="004B59E8" w:rsidRDefault="004B59E8" w:rsidP="00C54D24"/>
          <w:p w14:paraId="0E8D80EF" w14:textId="77777777" w:rsidR="004B59E8" w:rsidRPr="007D1B51" w:rsidRDefault="004B59E8" w:rsidP="00C54D24">
            <w:pPr>
              <w:rPr>
                <w:b/>
                <w:bCs/>
              </w:rPr>
            </w:pPr>
            <w:r w:rsidRPr="38A5430B">
              <w:rPr>
                <w:b/>
                <w:bCs/>
              </w:rPr>
              <w:t>Has a</w:t>
            </w:r>
            <w:r w:rsidRPr="73BC7E3A">
              <w:rPr>
                <w:b/>
                <w:bCs/>
              </w:rPr>
              <w:t xml:space="preserve"> Data Management Plan been completed for the project data? It is your responsibility to ensure that this is completed prior to the project commencing. The library has guidance on Research Data Management Plans, </w:t>
            </w:r>
            <w:hyperlink r:id="rId16">
              <w:r w:rsidRPr="73BC7E3A">
                <w:rPr>
                  <w:rStyle w:val="Hyperlink"/>
                  <w:b/>
                  <w:bCs/>
                </w:rPr>
                <w:t>available here</w:t>
              </w:r>
            </w:hyperlink>
            <w:r w:rsidRPr="73BC7E3A">
              <w:rPr>
                <w:b/>
                <w:bCs/>
              </w:rPr>
              <w:t xml:space="preserve">. Further information is available on </w:t>
            </w:r>
            <w:hyperlink r:id="rId17">
              <w:r w:rsidRPr="2FA8676C">
                <w:rPr>
                  <w:rStyle w:val="Hyperlink"/>
                  <w:b/>
                  <w:bCs/>
                </w:rPr>
                <w:t>MMU’s website</w:t>
              </w:r>
            </w:hyperlink>
            <w:r w:rsidRPr="2FA8676C">
              <w:rPr>
                <w:b/>
                <w:bCs/>
              </w:rPr>
              <w:t>.</w:t>
            </w:r>
            <w:r w:rsidRPr="73BC7E3A">
              <w:rPr>
                <w:b/>
                <w:bCs/>
              </w:rPr>
              <w:t xml:space="preserve"> Please contact rke-systems@mmu.ac.uk (RKE systems) or </w:t>
            </w:r>
            <w:hyperlink r:id="rId18" w:history="1">
              <w:r w:rsidRPr="000161EB">
                <w:rPr>
                  <w:rStyle w:val="Hyperlink"/>
                  <w:b/>
                  <w:bCs/>
                </w:rPr>
                <w:t>rsl@mmu.ac.uk</w:t>
              </w:r>
            </w:hyperlink>
            <w:r>
              <w:rPr>
                <w:b/>
                <w:bCs/>
              </w:rPr>
              <w:t xml:space="preserve"> </w:t>
            </w:r>
            <w:r w:rsidRPr="73BC7E3A">
              <w:rPr>
                <w:b/>
                <w:bCs/>
              </w:rPr>
              <w:t xml:space="preserve"> (Library's Research Support Librarians) if you have any questions about the DMP.</w:t>
            </w:r>
          </w:p>
          <w:p w14:paraId="65980B7E" w14:textId="77777777" w:rsidR="004B59E8" w:rsidRDefault="004B59E8" w:rsidP="00C54D24"/>
        </w:tc>
        <w:tc>
          <w:tcPr>
            <w:tcW w:w="2075" w:type="dxa"/>
            <w:gridSpan w:val="2"/>
            <w:tcBorders>
              <w:top w:val="nil"/>
              <w:bottom w:val="single" w:sz="4" w:space="0" w:color="auto"/>
            </w:tcBorders>
            <w:shd w:val="clear" w:color="auto" w:fill="262626" w:themeFill="text1" w:themeFillTint="D9"/>
            <w:vAlign w:val="center"/>
          </w:tcPr>
          <w:p w14:paraId="14FDC33B" w14:textId="77777777" w:rsidR="004B59E8" w:rsidRDefault="004B59E8" w:rsidP="00C54D24">
            <w:pPr>
              <w:jc w:val="center"/>
            </w:pPr>
            <w:r>
              <w:t>I confirm that a DMP has been completed</w:t>
            </w:r>
          </w:p>
          <w:sdt>
            <w:sdtPr>
              <w:rPr>
                <w:color w:val="2B579A"/>
                <w:shd w:val="clear" w:color="auto" w:fill="E6E6E6"/>
              </w:rPr>
              <w:id w:val="1742604085"/>
              <w14:checkbox>
                <w14:checked w14:val="0"/>
                <w14:checkedState w14:val="2612" w14:font="MS Gothic"/>
                <w14:uncheckedState w14:val="2610" w14:font="MS Gothic"/>
              </w14:checkbox>
            </w:sdtPr>
            <w:sdtEndPr>
              <w:rPr>
                <w:color w:val="auto"/>
                <w:shd w:val="clear" w:color="auto" w:fill="auto"/>
              </w:rPr>
            </w:sdtEndPr>
            <w:sdtContent>
              <w:p w14:paraId="66377BD5" w14:textId="77777777" w:rsidR="004B59E8" w:rsidRDefault="004B59E8" w:rsidP="00C54D24">
                <w:pPr>
                  <w:jc w:val="center"/>
                </w:pPr>
                <w:r>
                  <w:rPr>
                    <w:rFonts w:ascii="MS Gothic" w:eastAsia="MS Gothic" w:hAnsi="MS Gothic" w:hint="eastAsia"/>
                  </w:rPr>
                  <w:t>☐</w:t>
                </w:r>
              </w:p>
            </w:sdtContent>
          </w:sdt>
        </w:tc>
      </w:tr>
      <w:tr w:rsidR="004B59E8" w14:paraId="2DEF9362" w14:textId="77777777" w:rsidTr="00C54D24">
        <w:tc>
          <w:tcPr>
            <w:tcW w:w="13948" w:type="dxa"/>
            <w:gridSpan w:val="13"/>
            <w:tcBorders>
              <w:bottom w:val="nil"/>
            </w:tcBorders>
            <w:shd w:val="clear" w:color="auto" w:fill="FFFFFF" w:themeFill="background1"/>
          </w:tcPr>
          <w:p w14:paraId="1F9B8FFD" w14:textId="77777777" w:rsidR="004B59E8" w:rsidRPr="002A06F2" w:rsidRDefault="004B59E8" w:rsidP="00C54D24">
            <w:pPr>
              <w:jc w:val="center"/>
              <w:rPr>
                <w:b/>
              </w:rPr>
            </w:pPr>
            <w:r w:rsidRPr="002A06F2">
              <w:rPr>
                <w:b/>
              </w:rPr>
              <w:t>The context of the processing</w:t>
            </w:r>
          </w:p>
        </w:tc>
      </w:tr>
      <w:tr w:rsidR="004B59E8" w14:paraId="6871C8EA" w14:textId="77777777" w:rsidTr="00C54D24">
        <w:tc>
          <w:tcPr>
            <w:tcW w:w="6903" w:type="dxa"/>
            <w:gridSpan w:val="4"/>
            <w:tcBorders>
              <w:bottom w:val="nil"/>
            </w:tcBorders>
          </w:tcPr>
          <w:p w14:paraId="5AF5F276" w14:textId="77777777" w:rsidR="004B59E8" w:rsidRDefault="004B59E8" w:rsidP="00C54D24">
            <w:pPr>
              <w:pStyle w:val="ListParagraph"/>
              <w:numPr>
                <w:ilvl w:val="0"/>
                <w:numId w:val="3"/>
              </w:numPr>
            </w:pPr>
            <w:r>
              <w:t>How will you recruit the data subjects/ research participants?</w:t>
            </w:r>
          </w:p>
          <w:p w14:paraId="28638D3C" w14:textId="77777777" w:rsidR="004B59E8" w:rsidRPr="00391728" w:rsidRDefault="004B59E8" w:rsidP="00C54D24"/>
        </w:tc>
        <w:tc>
          <w:tcPr>
            <w:tcW w:w="7045" w:type="dxa"/>
            <w:gridSpan w:val="9"/>
            <w:tcBorders>
              <w:bottom w:val="nil"/>
            </w:tcBorders>
          </w:tcPr>
          <w:p w14:paraId="0E2DEDA6" w14:textId="77777777" w:rsidR="004B59E8" w:rsidRDefault="004B59E8" w:rsidP="00C54D24">
            <w:pPr>
              <w:rPr>
                <w:i/>
                <w:color w:val="A6A6A6" w:themeColor="background1" w:themeShade="A6"/>
                <w:sz w:val="20"/>
                <w:szCs w:val="20"/>
              </w:rPr>
            </w:pPr>
            <w:r w:rsidRPr="00202712">
              <w:rPr>
                <w:i/>
                <w:color w:val="A6A6A6" w:themeColor="background1" w:themeShade="A6"/>
                <w:sz w:val="20"/>
                <w:szCs w:val="20"/>
              </w:rPr>
              <w:t>How will you advertise your project and give people the choice on whether they would like to participate? If you are using secondary data sets, how will you choose this data?</w:t>
            </w:r>
          </w:p>
          <w:p w14:paraId="1302AB49" w14:textId="77777777" w:rsidR="004B59E8" w:rsidRPr="00202712" w:rsidRDefault="004B59E8" w:rsidP="00C54D24">
            <w:pPr>
              <w:rPr>
                <w:i/>
                <w:sz w:val="20"/>
                <w:szCs w:val="20"/>
              </w:rPr>
            </w:pPr>
          </w:p>
        </w:tc>
      </w:tr>
      <w:tr w:rsidR="004B59E8" w14:paraId="39C164D7" w14:textId="77777777" w:rsidTr="00C54D24">
        <w:tc>
          <w:tcPr>
            <w:tcW w:w="6903" w:type="dxa"/>
            <w:gridSpan w:val="4"/>
            <w:tcBorders>
              <w:top w:val="nil"/>
              <w:bottom w:val="nil"/>
            </w:tcBorders>
          </w:tcPr>
          <w:p w14:paraId="70359817" w14:textId="77777777" w:rsidR="004B59E8" w:rsidRDefault="004B59E8" w:rsidP="00C54D24">
            <w:pPr>
              <w:pStyle w:val="ListParagraph"/>
              <w:numPr>
                <w:ilvl w:val="0"/>
                <w:numId w:val="3"/>
              </w:numPr>
            </w:pPr>
            <w:r>
              <w:t>How much control will the data subjects/ research participants have in how their data is used?</w:t>
            </w:r>
          </w:p>
          <w:p w14:paraId="53189773" w14:textId="77777777" w:rsidR="004B59E8" w:rsidRDefault="004B59E8" w:rsidP="00C54D24"/>
        </w:tc>
        <w:tc>
          <w:tcPr>
            <w:tcW w:w="7045" w:type="dxa"/>
            <w:gridSpan w:val="9"/>
            <w:tcBorders>
              <w:top w:val="nil"/>
              <w:bottom w:val="nil"/>
            </w:tcBorders>
          </w:tcPr>
          <w:p w14:paraId="71770299" w14:textId="77777777" w:rsidR="004B59E8" w:rsidRDefault="004B59E8" w:rsidP="00C54D24">
            <w:pPr>
              <w:rPr>
                <w:i/>
                <w:color w:val="A6A6A6" w:themeColor="background1" w:themeShade="A6"/>
                <w:sz w:val="20"/>
              </w:rPr>
            </w:pPr>
            <w:r w:rsidRPr="00202712">
              <w:rPr>
                <w:i/>
                <w:color w:val="A6A6A6" w:themeColor="background1" w:themeShade="A6"/>
                <w:sz w:val="20"/>
              </w:rPr>
              <w:t>Will you provide granular options as to how their data are to be used, by using an informed consent form, for example? If you aren’t able to offer any flexibility, please specify why.</w:t>
            </w:r>
          </w:p>
          <w:p w14:paraId="7DAB9007" w14:textId="77777777" w:rsidR="004B59E8" w:rsidRPr="00202712" w:rsidRDefault="004B59E8" w:rsidP="00C54D24">
            <w:pPr>
              <w:rPr>
                <w:i/>
                <w:color w:val="A6A6A6" w:themeColor="background1" w:themeShade="A6"/>
                <w:sz w:val="20"/>
              </w:rPr>
            </w:pPr>
          </w:p>
        </w:tc>
      </w:tr>
      <w:tr w:rsidR="004B59E8" w14:paraId="70122717" w14:textId="77777777" w:rsidTr="00C54D24">
        <w:tc>
          <w:tcPr>
            <w:tcW w:w="6903" w:type="dxa"/>
            <w:gridSpan w:val="4"/>
            <w:tcBorders>
              <w:top w:val="nil"/>
              <w:bottom w:val="nil"/>
            </w:tcBorders>
          </w:tcPr>
          <w:p w14:paraId="4B464F2A" w14:textId="77777777" w:rsidR="004B59E8" w:rsidRDefault="004B59E8" w:rsidP="00C54D24">
            <w:pPr>
              <w:pStyle w:val="ListParagraph"/>
              <w:numPr>
                <w:ilvl w:val="0"/>
                <w:numId w:val="3"/>
              </w:numPr>
            </w:pPr>
            <w:r>
              <w:t>Do the data subjects/ research participants include children or other vulnerable groups?</w:t>
            </w:r>
          </w:p>
          <w:p w14:paraId="6357EDE6" w14:textId="77777777" w:rsidR="004B59E8" w:rsidRDefault="004B59E8" w:rsidP="00C54D24"/>
        </w:tc>
        <w:tc>
          <w:tcPr>
            <w:tcW w:w="7045" w:type="dxa"/>
            <w:gridSpan w:val="9"/>
            <w:tcBorders>
              <w:top w:val="nil"/>
              <w:bottom w:val="nil"/>
            </w:tcBorders>
          </w:tcPr>
          <w:p w14:paraId="3F4E831F" w14:textId="77777777" w:rsidR="004B59E8" w:rsidRDefault="004B59E8" w:rsidP="00C54D24">
            <w:pPr>
              <w:rPr>
                <w:i/>
                <w:color w:val="A6A6A6" w:themeColor="background1" w:themeShade="A6"/>
                <w:sz w:val="20"/>
                <w:szCs w:val="20"/>
              </w:rPr>
            </w:pPr>
            <w:r w:rsidRPr="00202712">
              <w:rPr>
                <w:i/>
                <w:color w:val="A6A6A6" w:themeColor="background1" w:themeShade="A6"/>
                <w:sz w:val="20"/>
                <w:szCs w:val="20"/>
              </w:rPr>
              <w:t>Please consider ‘children’ to be anyone under 18. Please specify the age range of the participants if children are involved in the study. A vulnerable group includes persons who may be incapable of understanding what it means to participate in research. Individuals considered vulnerable may have a diminished capacity to anticipate, cope with, resist, and/or recover from the impact of a natural or man-made hazard. Vulnerable groups may also consist of individuals who are unable to care for themselves and/or may have an increased chance of suicide, self-harm, or the likelihood of harming others.</w:t>
            </w:r>
          </w:p>
          <w:p w14:paraId="42090BB0" w14:textId="77777777" w:rsidR="004B59E8" w:rsidRPr="00202712" w:rsidRDefault="004B59E8" w:rsidP="00C54D24">
            <w:pPr>
              <w:rPr>
                <w:i/>
                <w:sz w:val="20"/>
                <w:szCs w:val="20"/>
              </w:rPr>
            </w:pPr>
          </w:p>
        </w:tc>
      </w:tr>
      <w:tr w:rsidR="004B59E8" w14:paraId="58B302DC" w14:textId="77777777" w:rsidTr="00C54D24">
        <w:tc>
          <w:tcPr>
            <w:tcW w:w="6903" w:type="dxa"/>
            <w:gridSpan w:val="4"/>
            <w:tcBorders>
              <w:top w:val="nil"/>
              <w:bottom w:val="nil"/>
            </w:tcBorders>
          </w:tcPr>
          <w:p w14:paraId="03729A7D" w14:textId="77777777" w:rsidR="004B59E8" w:rsidRDefault="004B59E8" w:rsidP="00C54D24">
            <w:pPr>
              <w:pStyle w:val="ListParagraph"/>
              <w:numPr>
                <w:ilvl w:val="0"/>
                <w:numId w:val="3"/>
              </w:numPr>
            </w:pPr>
            <w:r>
              <w:lastRenderedPageBreak/>
              <w:t xml:space="preserve">Are there any prior concerns over this type of processing or known security flaws? Is the research novel in any way? Does it use advanced technologies? </w:t>
            </w:r>
            <w:r w:rsidRPr="00202712">
              <w:t>Are there any current issues of public concern that you should factor in?</w:t>
            </w:r>
          </w:p>
          <w:p w14:paraId="5E9D6E12" w14:textId="77777777" w:rsidR="004B59E8" w:rsidRDefault="004B59E8" w:rsidP="00C54D24"/>
        </w:tc>
        <w:tc>
          <w:tcPr>
            <w:tcW w:w="7045" w:type="dxa"/>
            <w:gridSpan w:val="9"/>
            <w:tcBorders>
              <w:top w:val="nil"/>
              <w:bottom w:val="nil"/>
            </w:tcBorders>
          </w:tcPr>
          <w:p w14:paraId="58949F60" w14:textId="77777777" w:rsidR="004B59E8" w:rsidRPr="00202712" w:rsidRDefault="004B59E8" w:rsidP="00C54D24">
            <w:pPr>
              <w:rPr>
                <w:i/>
              </w:rPr>
            </w:pPr>
            <w:r w:rsidRPr="00202712">
              <w:rPr>
                <w:i/>
                <w:color w:val="A6A6A6" w:themeColor="background1" w:themeShade="A6"/>
                <w:sz w:val="20"/>
              </w:rPr>
              <w:t>Is this type of research particularly sensitive, or has it had negative media coverage recently? Are the research methods cutting edge, little understood or particularly intrusive?</w:t>
            </w:r>
          </w:p>
        </w:tc>
      </w:tr>
      <w:tr w:rsidR="004B59E8" w14:paraId="4BCD5AB1" w14:textId="77777777" w:rsidTr="00C54D24">
        <w:tc>
          <w:tcPr>
            <w:tcW w:w="6903" w:type="dxa"/>
            <w:gridSpan w:val="4"/>
            <w:tcBorders>
              <w:left w:val="nil"/>
              <w:right w:val="nil"/>
            </w:tcBorders>
          </w:tcPr>
          <w:p w14:paraId="66819BB8" w14:textId="77777777" w:rsidR="004B59E8" w:rsidRDefault="004B59E8" w:rsidP="00C54D24"/>
        </w:tc>
        <w:tc>
          <w:tcPr>
            <w:tcW w:w="7045" w:type="dxa"/>
            <w:gridSpan w:val="9"/>
            <w:tcBorders>
              <w:left w:val="nil"/>
              <w:right w:val="nil"/>
            </w:tcBorders>
          </w:tcPr>
          <w:p w14:paraId="153FCDF8" w14:textId="77777777" w:rsidR="004B59E8" w:rsidRDefault="004B59E8" w:rsidP="00C54D24"/>
        </w:tc>
      </w:tr>
      <w:tr w:rsidR="004B59E8" w14:paraId="15060F7F" w14:textId="77777777" w:rsidTr="00C54D24">
        <w:tc>
          <w:tcPr>
            <w:tcW w:w="13948" w:type="dxa"/>
            <w:gridSpan w:val="13"/>
            <w:tcBorders>
              <w:bottom w:val="single" w:sz="4" w:space="0" w:color="auto"/>
            </w:tcBorders>
            <w:shd w:val="clear" w:color="auto" w:fill="262626" w:themeFill="text1" w:themeFillTint="D9"/>
          </w:tcPr>
          <w:p w14:paraId="201D099A" w14:textId="77777777" w:rsidR="004B59E8" w:rsidRDefault="004B59E8" w:rsidP="00C54D24">
            <w:pPr>
              <w:pStyle w:val="ListParagraph"/>
              <w:numPr>
                <w:ilvl w:val="0"/>
                <w:numId w:val="6"/>
              </w:numPr>
            </w:pPr>
            <w:r w:rsidRPr="008C4E7D">
              <w:rPr>
                <w:b/>
              </w:rPr>
              <w:t>Consultation process</w:t>
            </w:r>
          </w:p>
        </w:tc>
      </w:tr>
      <w:tr w:rsidR="004B59E8" w14:paraId="2C866500" w14:textId="77777777" w:rsidTr="00C54D24">
        <w:tc>
          <w:tcPr>
            <w:tcW w:w="6903" w:type="dxa"/>
            <w:gridSpan w:val="4"/>
            <w:tcBorders>
              <w:bottom w:val="nil"/>
            </w:tcBorders>
          </w:tcPr>
          <w:p w14:paraId="248D379B" w14:textId="77777777" w:rsidR="004B59E8" w:rsidRDefault="004B59E8" w:rsidP="00C54D24">
            <w:pPr>
              <w:pStyle w:val="ListParagraph"/>
              <w:numPr>
                <w:ilvl w:val="0"/>
                <w:numId w:val="5"/>
              </w:numPr>
            </w:pPr>
            <w:r>
              <w:t xml:space="preserve">Explain any stakeholder engagement that has taken place to help shape your study (for example, would it be appropriate to consult a public group about your proposal, or conduct a pilot study? Have you sought any views of any IT or data protection specialists, academic experts, or used past studies to prompt your methods? If you would like further advice about information security measures, please contact </w:t>
            </w:r>
            <w:hyperlink r:id="rId19" w:history="1">
              <w:r w:rsidRPr="00F71568">
                <w:rPr>
                  <w:rStyle w:val="Hyperlink"/>
                </w:rPr>
                <w:t>infosecurity@mmu.ac.uk</w:t>
              </w:r>
            </w:hyperlink>
            <w:r w:rsidRPr="00FB2A97">
              <w:t>.</w:t>
            </w:r>
            <w:r>
              <w:t xml:space="preserve"> </w:t>
            </w:r>
          </w:p>
          <w:p w14:paraId="589AFF30" w14:textId="77777777" w:rsidR="004B59E8" w:rsidRDefault="004B59E8" w:rsidP="00C54D24"/>
        </w:tc>
        <w:tc>
          <w:tcPr>
            <w:tcW w:w="7045" w:type="dxa"/>
            <w:gridSpan w:val="9"/>
            <w:tcBorders>
              <w:bottom w:val="nil"/>
            </w:tcBorders>
          </w:tcPr>
          <w:p w14:paraId="4D3CB206" w14:textId="77777777" w:rsidR="004B59E8" w:rsidRPr="00D029D1" w:rsidRDefault="004B59E8" w:rsidP="00C54D24">
            <w:pPr>
              <w:rPr>
                <w:i/>
              </w:rPr>
            </w:pPr>
            <w:r w:rsidRPr="00D029D1">
              <w:rPr>
                <w:i/>
                <w:color w:val="A6A6A6" w:themeColor="background1" w:themeShade="A6"/>
                <w:sz w:val="20"/>
              </w:rPr>
              <w:t>If you have spoken to any data protection professionals, IT security professionals or research specialists, please give details here and summarise the advice given and whether you will follow it. Have you conducted any pilot studies, or are you using a similar study to prompt methods? Please give details.</w:t>
            </w:r>
          </w:p>
        </w:tc>
      </w:tr>
      <w:tr w:rsidR="004B59E8" w14:paraId="0DC0820F" w14:textId="77777777" w:rsidTr="00C54D24">
        <w:tc>
          <w:tcPr>
            <w:tcW w:w="6903" w:type="dxa"/>
            <w:gridSpan w:val="4"/>
            <w:tcBorders>
              <w:top w:val="nil"/>
              <w:bottom w:val="single" w:sz="4" w:space="0" w:color="auto"/>
            </w:tcBorders>
          </w:tcPr>
          <w:p w14:paraId="3ADD7C27" w14:textId="77777777" w:rsidR="004B59E8" w:rsidRDefault="004B59E8" w:rsidP="00C54D24">
            <w:pPr>
              <w:pStyle w:val="ListParagraph"/>
              <w:numPr>
                <w:ilvl w:val="0"/>
                <w:numId w:val="5"/>
              </w:numPr>
            </w:pPr>
            <w:r>
              <w:t>If no stakeholder engagement has taken place, explain why it was not appropriate to do so.</w:t>
            </w:r>
          </w:p>
          <w:p w14:paraId="5DF0C520" w14:textId="77777777" w:rsidR="004B59E8" w:rsidRDefault="004B59E8" w:rsidP="00C54D24"/>
        </w:tc>
        <w:tc>
          <w:tcPr>
            <w:tcW w:w="7045" w:type="dxa"/>
            <w:gridSpan w:val="9"/>
            <w:tcBorders>
              <w:top w:val="nil"/>
              <w:bottom w:val="single" w:sz="4" w:space="0" w:color="auto"/>
            </w:tcBorders>
          </w:tcPr>
          <w:p w14:paraId="78C7381C" w14:textId="77777777" w:rsidR="004B59E8" w:rsidRPr="00D029D1" w:rsidRDefault="004B59E8" w:rsidP="00C54D24">
            <w:pPr>
              <w:rPr>
                <w:i/>
                <w:color w:val="A6A6A6" w:themeColor="background1" w:themeShade="A6"/>
                <w:sz w:val="20"/>
              </w:rPr>
            </w:pPr>
            <w:r w:rsidRPr="00D029D1">
              <w:rPr>
                <w:i/>
                <w:color w:val="A6A6A6" w:themeColor="background1" w:themeShade="A6"/>
                <w:sz w:val="20"/>
              </w:rPr>
              <w:t>Please list any reasons for not consulting – do you not feel that it would be appropriate given the nature of the study ? If not, why?</w:t>
            </w:r>
          </w:p>
        </w:tc>
      </w:tr>
      <w:tr w:rsidR="004B59E8" w14:paraId="261428F8" w14:textId="77777777" w:rsidTr="00C54D24">
        <w:tc>
          <w:tcPr>
            <w:tcW w:w="6903" w:type="dxa"/>
            <w:gridSpan w:val="4"/>
            <w:tcBorders>
              <w:left w:val="nil"/>
              <w:right w:val="nil"/>
            </w:tcBorders>
          </w:tcPr>
          <w:p w14:paraId="2D4A44E7" w14:textId="77777777" w:rsidR="004B59E8" w:rsidRDefault="004B59E8" w:rsidP="00C54D24"/>
        </w:tc>
        <w:tc>
          <w:tcPr>
            <w:tcW w:w="7045" w:type="dxa"/>
            <w:gridSpan w:val="9"/>
            <w:tcBorders>
              <w:left w:val="nil"/>
              <w:right w:val="nil"/>
            </w:tcBorders>
          </w:tcPr>
          <w:p w14:paraId="15422863" w14:textId="77777777" w:rsidR="004B59E8" w:rsidRDefault="004B59E8" w:rsidP="00C54D24"/>
        </w:tc>
      </w:tr>
      <w:tr w:rsidR="004B59E8" w14:paraId="07238D45" w14:textId="77777777" w:rsidTr="00C54D24">
        <w:tc>
          <w:tcPr>
            <w:tcW w:w="13948" w:type="dxa"/>
            <w:gridSpan w:val="13"/>
            <w:tcBorders>
              <w:bottom w:val="single" w:sz="4" w:space="0" w:color="auto"/>
            </w:tcBorders>
            <w:shd w:val="clear" w:color="auto" w:fill="262626" w:themeFill="text1" w:themeFillTint="D9"/>
          </w:tcPr>
          <w:p w14:paraId="6E74851D" w14:textId="77777777" w:rsidR="004B59E8" w:rsidRPr="008C4E7D" w:rsidRDefault="004B59E8" w:rsidP="00C54D24">
            <w:pPr>
              <w:pStyle w:val="ListParagraph"/>
              <w:numPr>
                <w:ilvl w:val="0"/>
                <w:numId w:val="6"/>
              </w:numPr>
              <w:rPr>
                <w:b/>
              </w:rPr>
            </w:pPr>
            <w:r w:rsidRPr="008C4E7D">
              <w:rPr>
                <w:b/>
              </w:rPr>
              <w:t>Necessity and proportionality</w:t>
            </w:r>
          </w:p>
        </w:tc>
      </w:tr>
      <w:tr w:rsidR="004B59E8" w14:paraId="31D02D06" w14:textId="77777777" w:rsidTr="00C54D24">
        <w:tc>
          <w:tcPr>
            <w:tcW w:w="6903" w:type="dxa"/>
            <w:gridSpan w:val="4"/>
            <w:tcBorders>
              <w:bottom w:val="nil"/>
            </w:tcBorders>
            <w:shd w:val="clear" w:color="auto" w:fill="FFFFFF" w:themeFill="background1"/>
          </w:tcPr>
          <w:p w14:paraId="79EF3A8C" w14:textId="77777777" w:rsidR="004B59E8" w:rsidRDefault="004B59E8" w:rsidP="00C54D24">
            <w:r w:rsidRPr="008C4E7D">
              <w:t>What is your lawful basis for the processing?</w:t>
            </w:r>
          </w:p>
          <w:p w14:paraId="69A60CAF" w14:textId="77777777" w:rsidR="004B59E8" w:rsidRPr="008C4E7D" w:rsidRDefault="004B59E8" w:rsidP="00C54D24"/>
        </w:tc>
        <w:tc>
          <w:tcPr>
            <w:tcW w:w="7045" w:type="dxa"/>
            <w:gridSpan w:val="9"/>
            <w:tcBorders>
              <w:bottom w:val="nil"/>
            </w:tcBorders>
            <w:shd w:val="clear" w:color="auto" w:fill="FFFFFF" w:themeFill="background1"/>
          </w:tcPr>
          <w:p w14:paraId="22419148" w14:textId="77777777" w:rsidR="004B59E8" w:rsidRDefault="004B59E8" w:rsidP="00C54D24">
            <w:pPr>
              <w:pStyle w:val="ListParagraph"/>
              <w:ind w:left="0"/>
              <w:rPr>
                <w:sz w:val="20"/>
              </w:rPr>
            </w:pPr>
            <w:r w:rsidRPr="005564FF">
              <w:rPr>
                <w:sz w:val="20"/>
              </w:rPr>
              <w:t xml:space="preserve">As a public authority acting in the public interest we rely upon the ‘public task’ lawful basis. When we collect special category data (such as medical information or ethnicity) we rely upon the research and archiving purposes in the public interest lawful basis.  </w:t>
            </w:r>
          </w:p>
          <w:p w14:paraId="486F4CB9" w14:textId="77777777" w:rsidR="004B59E8" w:rsidRDefault="004B59E8" w:rsidP="00C54D24">
            <w:pPr>
              <w:pStyle w:val="ListParagraph"/>
              <w:ind w:left="0"/>
              <w:rPr>
                <w:sz w:val="20"/>
              </w:rPr>
            </w:pPr>
          </w:p>
          <w:p w14:paraId="70DF3FAD" w14:textId="77777777" w:rsidR="004B59E8" w:rsidRPr="00DF1A96" w:rsidRDefault="004B59E8" w:rsidP="00C54D24">
            <w:pPr>
              <w:pStyle w:val="ListParagraph"/>
              <w:shd w:val="clear" w:color="auto" w:fill="FFFFFF" w:themeFill="background1"/>
              <w:ind w:left="0"/>
              <w:rPr>
                <w:i/>
                <w:color w:val="A6A6A6" w:themeColor="background1" w:themeShade="A6"/>
                <w:sz w:val="20"/>
              </w:rPr>
            </w:pPr>
            <w:r w:rsidRPr="00DF1A96">
              <w:rPr>
                <w:i/>
                <w:color w:val="A6A6A6" w:themeColor="background1" w:themeShade="A6"/>
                <w:sz w:val="20"/>
              </w:rPr>
              <w:t>Please note: In some instances, we rely on ‘consent’ and ‘explicit consent’ (for sensitive special category data) as a lawful basis. This would usually apply where researchers take photographs</w:t>
            </w:r>
            <w:r>
              <w:rPr>
                <w:i/>
                <w:color w:val="A6A6A6" w:themeColor="background1" w:themeShade="A6"/>
                <w:sz w:val="20"/>
              </w:rPr>
              <w:t xml:space="preserve"> of,</w:t>
            </w:r>
            <w:r w:rsidRPr="00DF1A96">
              <w:rPr>
                <w:i/>
                <w:color w:val="A6A6A6" w:themeColor="background1" w:themeShade="A6"/>
                <w:sz w:val="20"/>
              </w:rPr>
              <w:t xml:space="preserve"> or video individuals, as well</w:t>
            </w:r>
            <w:r>
              <w:rPr>
                <w:i/>
                <w:color w:val="A6A6A6" w:themeColor="background1" w:themeShade="A6"/>
                <w:sz w:val="20"/>
              </w:rPr>
              <w:t xml:space="preserve"> as</w:t>
            </w:r>
            <w:r w:rsidRPr="00DF1A96">
              <w:rPr>
                <w:i/>
                <w:color w:val="A6A6A6" w:themeColor="background1" w:themeShade="A6"/>
                <w:sz w:val="20"/>
              </w:rPr>
              <w:t xml:space="preserve"> in some other instances. Where you rely on consent, you must ensure </w:t>
            </w:r>
            <w:r>
              <w:rPr>
                <w:i/>
                <w:color w:val="A6A6A6" w:themeColor="background1" w:themeShade="A6"/>
                <w:sz w:val="20"/>
              </w:rPr>
              <w:t xml:space="preserve">that </w:t>
            </w:r>
            <w:r w:rsidRPr="00DF1A96">
              <w:rPr>
                <w:i/>
                <w:color w:val="A6A6A6" w:themeColor="background1" w:themeShade="A6"/>
                <w:sz w:val="20"/>
              </w:rPr>
              <w:t>you provide the participants with a separate release form, which states you are using ‘consent’ (and ‘explicit consent’, if required), as a lawful basis</w:t>
            </w:r>
            <w:r>
              <w:rPr>
                <w:i/>
                <w:color w:val="A6A6A6" w:themeColor="background1" w:themeShade="A6"/>
                <w:sz w:val="20"/>
              </w:rPr>
              <w:t>, and provides detail on how individuals are able to withdraw consent at any point (even after the data has been collected and processed)</w:t>
            </w:r>
            <w:r w:rsidRPr="00DF1A96">
              <w:rPr>
                <w:i/>
                <w:color w:val="A6A6A6" w:themeColor="background1" w:themeShade="A6"/>
                <w:sz w:val="20"/>
              </w:rPr>
              <w:t xml:space="preserve">. Please also make sure this lawful basis is recorded in this section of the assessment. </w:t>
            </w:r>
          </w:p>
          <w:p w14:paraId="3F9AD452" w14:textId="77777777" w:rsidR="004B59E8" w:rsidRPr="005564FF" w:rsidRDefault="004B59E8" w:rsidP="00C54D24">
            <w:pPr>
              <w:pStyle w:val="ListParagraph"/>
              <w:ind w:left="0"/>
            </w:pPr>
          </w:p>
        </w:tc>
      </w:tr>
      <w:tr w:rsidR="004B59E8" w14:paraId="451302B5" w14:textId="77777777" w:rsidTr="00C54D24">
        <w:tc>
          <w:tcPr>
            <w:tcW w:w="6903" w:type="dxa"/>
            <w:gridSpan w:val="4"/>
            <w:tcBorders>
              <w:top w:val="nil"/>
              <w:bottom w:val="nil"/>
            </w:tcBorders>
            <w:shd w:val="clear" w:color="auto" w:fill="FFFFFF" w:themeFill="background1"/>
          </w:tcPr>
          <w:p w14:paraId="1A5C13DA" w14:textId="77777777" w:rsidR="004B59E8" w:rsidRPr="008C4E7D" w:rsidRDefault="004B59E8" w:rsidP="00C54D24">
            <w:pPr>
              <w:pStyle w:val="ListParagraph"/>
              <w:ind w:left="22"/>
            </w:pPr>
            <w:r w:rsidRPr="008C4E7D">
              <w:lastRenderedPageBreak/>
              <w:t>Do you need to process personal data to meet the purpose of the research? Why can’t anonymised data be used?</w:t>
            </w:r>
          </w:p>
          <w:p w14:paraId="59724F69" w14:textId="77777777" w:rsidR="004B59E8" w:rsidRPr="008C4E7D" w:rsidRDefault="004B59E8" w:rsidP="00C54D24">
            <w:pPr>
              <w:pStyle w:val="ListParagraph"/>
              <w:ind w:left="22"/>
            </w:pPr>
          </w:p>
        </w:tc>
        <w:tc>
          <w:tcPr>
            <w:tcW w:w="7045" w:type="dxa"/>
            <w:gridSpan w:val="9"/>
            <w:tcBorders>
              <w:top w:val="nil"/>
              <w:bottom w:val="nil"/>
            </w:tcBorders>
            <w:shd w:val="clear" w:color="auto" w:fill="FFFFFF" w:themeFill="background1"/>
          </w:tcPr>
          <w:p w14:paraId="115D5859" w14:textId="77777777" w:rsidR="004B59E8" w:rsidRPr="005564FF" w:rsidRDefault="004B59E8" w:rsidP="00C54D24">
            <w:pPr>
              <w:pStyle w:val="ListParagraph"/>
              <w:ind w:left="22"/>
              <w:rPr>
                <w:i/>
              </w:rPr>
            </w:pPr>
            <w:r w:rsidRPr="005564FF">
              <w:rPr>
                <w:i/>
                <w:color w:val="A6A6A6" w:themeColor="background1" w:themeShade="A6"/>
                <w:sz w:val="20"/>
              </w:rPr>
              <w:t>Why aren’t you able to use anonymised data for your research? Why do the participants need to be identifiable?</w:t>
            </w:r>
            <w:r>
              <w:rPr>
                <w:i/>
                <w:color w:val="A6A6A6" w:themeColor="background1" w:themeShade="A6"/>
                <w:sz w:val="20"/>
              </w:rPr>
              <w:t xml:space="preserve"> </w:t>
            </w:r>
          </w:p>
        </w:tc>
      </w:tr>
      <w:tr w:rsidR="004B59E8" w14:paraId="73C5C884" w14:textId="77777777" w:rsidTr="00C54D24">
        <w:tc>
          <w:tcPr>
            <w:tcW w:w="6903" w:type="dxa"/>
            <w:gridSpan w:val="4"/>
            <w:tcBorders>
              <w:top w:val="nil"/>
              <w:bottom w:val="nil"/>
            </w:tcBorders>
            <w:shd w:val="clear" w:color="auto" w:fill="FFFFFF" w:themeFill="background1"/>
          </w:tcPr>
          <w:p w14:paraId="055BB253" w14:textId="77777777" w:rsidR="004B59E8" w:rsidRDefault="004B59E8" w:rsidP="00C54D24">
            <w:pPr>
              <w:pStyle w:val="ListParagraph"/>
              <w:ind w:left="22"/>
            </w:pPr>
            <w:r w:rsidRPr="008C4E7D">
              <w:t>How will you ensure data minimisation? (i.e. how have you determined that the level of personal data being collected is proportionate to your purpose for research?)</w:t>
            </w:r>
          </w:p>
          <w:p w14:paraId="29D4C217" w14:textId="77777777" w:rsidR="004B59E8" w:rsidRPr="008C4E7D" w:rsidRDefault="004B59E8" w:rsidP="00C54D24">
            <w:pPr>
              <w:pStyle w:val="ListParagraph"/>
              <w:ind w:left="22"/>
            </w:pPr>
          </w:p>
        </w:tc>
        <w:tc>
          <w:tcPr>
            <w:tcW w:w="7045" w:type="dxa"/>
            <w:gridSpan w:val="9"/>
            <w:tcBorders>
              <w:top w:val="nil"/>
              <w:bottom w:val="nil"/>
            </w:tcBorders>
            <w:shd w:val="clear" w:color="auto" w:fill="FFFFFF" w:themeFill="background1"/>
          </w:tcPr>
          <w:p w14:paraId="6226BF13" w14:textId="77777777" w:rsidR="004B59E8" w:rsidRDefault="004B59E8" w:rsidP="00C54D24">
            <w:pPr>
              <w:pStyle w:val="ListParagraph"/>
              <w:ind w:left="22"/>
              <w:rPr>
                <w:i/>
                <w:color w:val="A6A6A6" w:themeColor="background1" w:themeShade="A6"/>
                <w:sz w:val="20"/>
              </w:rPr>
            </w:pPr>
            <w:r w:rsidRPr="005564FF">
              <w:rPr>
                <w:i/>
                <w:color w:val="A6A6A6" w:themeColor="background1" w:themeShade="A6"/>
                <w:sz w:val="20"/>
              </w:rPr>
              <w:t>Can each piece of personal data you collect be justified? Please explain how here. You should never collect personal data ‘just in case’. Have you considered anonymising early on in the research, or asking participants to provide anonymous returns to survey</w:t>
            </w:r>
            <w:r>
              <w:rPr>
                <w:i/>
                <w:color w:val="A6A6A6" w:themeColor="background1" w:themeShade="A6"/>
                <w:sz w:val="20"/>
              </w:rPr>
              <w:t xml:space="preserve"> for example</w:t>
            </w:r>
            <w:r w:rsidRPr="005564FF">
              <w:rPr>
                <w:i/>
                <w:color w:val="A6A6A6" w:themeColor="background1" w:themeShade="A6"/>
                <w:sz w:val="20"/>
              </w:rPr>
              <w:t>s?</w:t>
            </w:r>
          </w:p>
          <w:p w14:paraId="037D2A20" w14:textId="77777777" w:rsidR="004B59E8" w:rsidRPr="005564FF" w:rsidRDefault="004B59E8" w:rsidP="00C54D24">
            <w:pPr>
              <w:pStyle w:val="ListParagraph"/>
              <w:ind w:left="22"/>
              <w:rPr>
                <w:i/>
              </w:rPr>
            </w:pPr>
          </w:p>
        </w:tc>
      </w:tr>
      <w:tr w:rsidR="004B59E8" w14:paraId="54321E58" w14:textId="77777777" w:rsidTr="00C54D24">
        <w:tc>
          <w:tcPr>
            <w:tcW w:w="6903" w:type="dxa"/>
            <w:gridSpan w:val="4"/>
            <w:tcBorders>
              <w:top w:val="nil"/>
              <w:bottom w:val="nil"/>
            </w:tcBorders>
            <w:shd w:val="clear" w:color="auto" w:fill="FFFFFF" w:themeFill="background1"/>
          </w:tcPr>
          <w:p w14:paraId="05AA6751" w14:textId="77777777" w:rsidR="004B59E8" w:rsidRDefault="004B59E8" w:rsidP="00C54D24">
            <w:pPr>
              <w:pStyle w:val="ListParagraph"/>
              <w:ind w:left="22"/>
            </w:pPr>
            <w:r w:rsidRPr="00D9701C">
              <w:t>How will you tell the data subjects/ research participants about the processing? How will you ensure they read the Participant Information Sheet</w:t>
            </w:r>
            <w:r>
              <w:t xml:space="preserve"> (PIS)</w:t>
            </w:r>
            <w:r w:rsidRPr="00D9701C">
              <w:t>? Are you using any other methods to provide this type of information?</w:t>
            </w:r>
          </w:p>
          <w:p w14:paraId="754A4F89" w14:textId="77777777" w:rsidR="004B59E8" w:rsidRPr="00D9701C" w:rsidRDefault="004B59E8" w:rsidP="00C54D24">
            <w:pPr>
              <w:pStyle w:val="ListParagraph"/>
              <w:ind w:left="22"/>
            </w:pPr>
          </w:p>
        </w:tc>
        <w:tc>
          <w:tcPr>
            <w:tcW w:w="7045" w:type="dxa"/>
            <w:gridSpan w:val="9"/>
            <w:tcBorders>
              <w:top w:val="nil"/>
              <w:bottom w:val="nil"/>
            </w:tcBorders>
            <w:shd w:val="clear" w:color="auto" w:fill="FFFFFF" w:themeFill="background1"/>
          </w:tcPr>
          <w:p w14:paraId="3EDA350E" w14:textId="77777777" w:rsidR="004B59E8" w:rsidRPr="005564FF" w:rsidRDefault="004B59E8" w:rsidP="00C54D24">
            <w:pPr>
              <w:pStyle w:val="ListParagraph"/>
              <w:ind w:left="22"/>
              <w:rPr>
                <w:i/>
              </w:rPr>
            </w:pPr>
            <w:r w:rsidRPr="005564FF">
              <w:rPr>
                <w:i/>
                <w:color w:val="A6A6A6" w:themeColor="background1" w:themeShade="A6"/>
                <w:sz w:val="20"/>
              </w:rPr>
              <w:t xml:space="preserve">At what point is the Participant Information Sheet being provided? Are you using several different PIS documents? If collecting personal data indirectly (i.e. not directly from the participants, via social media or other public source for example) how will you inform individuals about the study? </w:t>
            </w:r>
          </w:p>
        </w:tc>
      </w:tr>
      <w:tr w:rsidR="004B59E8" w14:paraId="4762C3EA" w14:textId="77777777" w:rsidTr="00C54D24">
        <w:tc>
          <w:tcPr>
            <w:tcW w:w="6903" w:type="dxa"/>
            <w:gridSpan w:val="4"/>
            <w:tcBorders>
              <w:top w:val="nil"/>
              <w:bottom w:val="single" w:sz="4" w:space="0" w:color="auto"/>
            </w:tcBorders>
            <w:shd w:val="clear" w:color="auto" w:fill="FFFFFF" w:themeFill="background1"/>
          </w:tcPr>
          <w:p w14:paraId="21C30204" w14:textId="77777777" w:rsidR="004B59E8" w:rsidRDefault="004B59E8" w:rsidP="00C54D24">
            <w:pPr>
              <w:pStyle w:val="ListParagraph"/>
              <w:ind w:left="22"/>
            </w:pPr>
            <w:r w:rsidRPr="00D9701C">
              <w:t>How will you help support the rights of the data subjects/ research participants?</w:t>
            </w:r>
          </w:p>
          <w:p w14:paraId="51312A72" w14:textId="77777777" w:rsidR="004B59E8" w:rsidRPr="00D9701C" w:rsidRDefault="004B59E8" w:rsidP="00C54D24">
            <w:pPr>
              <w:pStyle w:val="ListParagraph"/>
              <w:ind w:left="22"/>
            </w:pPr>
          </w:p>
        </w:tc>
        <w:tc>
          <w:tcPr>
            <w:tcW w:w="7045" w:type="dxa"/>
            <w:gridSpan w:val="9"/>
            <w:tcBorders>
              <w:top w:val="nil"/>
              <w:bottom w:val="single" w:sz="4" w:space="0" w:color="auto"/>
            </w:tcBorders>
            <w:shd w:val="clear" w:color="auto" w:fill="FFFFFF" w:themeFill="background1"/>
          </w:tcPr>
          <w:p w14:paraId="66362CD5" w14:textId="77777777" w:rsidR="004B59E8" w:rsidRPr="005564FF" w:rsidRDefault="004B59E8" w:rsidP="00C54D24">
            <w:pPr>
              <w:pStyle w:val="ListParagraph"/>
              <w:ind w:left="22"/>
              <w:rPr>
                <w:i/>
                <w:color w:val="A6A6A6" w:themeColor="background1" w:themeShade="A6"/>
              </w:rPr>
            </w:pPr>
            <w:r w:rsidRPr="005564FF">
              <w:rPr>
                <w:i/>
                <w:color w:val="A6A6A6" w:themeColor="background1" w:themeShade="A6"/>
                <w:sz w:val="20"/>
              </w:rPr>
              <w:t xml:space="preserve">As standard PIS documents contain details about how participants can exercise their rights by providing contact details of MMU’s Data Protection Officer. Please confirm this information is included in your PIS, and that you understand that any rights requests from data subjects (right of access/ erasure etc.) must be directed to </w:t>
            </w:r>
            <w:hyperlink r:id="rId20" w:history="1">
              <w:r w:rsidRPr="005564FF">
                <w:rPr>
                  <w:rStyle w:val="Hyperlink"/>
                  <w:i/>
                  <w:color w:val="A6A6A6" w:themeColor="background1" w:themeShade="A6"/>
                  <w:sz w:val="20"/>
                </w:rPr>
                <w:t>dataprotection@mmu.ac.uk</w:t>
              </w:r>
            </w:hyperlink>
            <w:r w:rsidRPr="005564FF">
              <w:rPr>
                <w:i/>
                <w:color w:val="A6A6A6" w:themeColor="background1" w:themeShade="A6"/>
                <w:sz w:val="20"/>
              </w:rPr>
              <w:t xml:space="preserve"> asap.</w:t>
            </w:r>
          </w:p>
        </w:tc>
      </w:tr>
      <w:tr w:rsidR="004B59E8" w14:paraId="39F208FF" w14:textId="77777777" w:rsidTr="00C54D24">
        <w:tc>
          <w:tcPr>
            <w:tcW w:w="6903" w:type="dxa"/>
            <w:gridSpan w:val="4"/>
            <w:tcBorders>
              <w:left w:val="nil"/>
              <w:right w:val="nil"/>
            </w:tcBorders>
            <w:shd w:val="clear" w:color="auto" w:fill="FFFFFF" w:themeFill="background1"/>
          </w:tcPr>
          <w:p w14:paraId="3302CE5C" w14:textId="77777777" w:rsidR="004B59E8" w:rsidRPr="008C4E7D" w:rsidRDefault="004B59E8" w:rsidP="00C54D24">
            <w:pPr>
              <w:pStyle w:val="ListParagraph"/>
              <w:ind w:left="22"/>
              <w:rPr>
                <w:b/>
              </w:rPr>
            </w:pPr>
          </w:p>
        </w:tc>
        <w:tc>
          <w:tcPr>
            <w:tcW w:w="7045" w:type="dxa"/>
            <w:gridSpan w:val="9"/>
            <w:tcBorders>
              <w:left w:val="nil"/>
              <w:right w:val="nil"/>
            </w:tcBorders>
            <w:shd w:val="clear" w:color="auto" w:fill="FFFFFF" w:themeFill="background1"/>
          </w:tcPr>
          <w:p w14:paraId="0DB37DE9" w14:textId="77777777" w:rsidR="004B59E8" w:rsidRPr="008C4E7D" w:rsidRDefault="004B59E8" w:rsidP="00C54D24">
            <w:pPr>
              <w:pStyle w:val="ListParagraph"/>
              <w:ind w:left="22"/>
              <w:rPr>
                <w:b/>
              </w:rPr>
            </w:pPr>
          </w:p>
        </w:tc>
      </w:tr>
      <w:tr w:rsidR="004B59E8" w14:paraId="341F5E7B" w14:textId="77777777" w:rsidTr="00C54D24">
        <w:tc>
          <w:tcPr>
            <w:tcW w:w="13948" w:type="dxa"/>
            <w:gridSpan w:val="13"/>
            <w:shd w:val="clear" w:color="auto" w:fill="262626" w:themeFill="text1" w:themeFillTint="D9"/>
          </w:tcPr>
          <w:p w14:paraId="154FDEB4" w14:textId="77777777" w:rsidR="004B59E8" w:rsidRPr="008C4E7D" w:rsidRDefault="004B59E8" w:rsidP="00C54D24">
            <w:pPr>
              <w:pStyle w:val="ListParagraph"/>
              <w:numPr>
                <w:ilvl w:val="0"/>
                <w:numId w:val="6"/>
              </w:numPr>
              <w:rPr>
                <w:b/>
              </w:rPr>
            </w:pPr>
            <w:r>
              <w:rPr>
                <w:b/>
              </w:rPr>
              <w:t>Identify and assess risks</w:t>
            </w:r>
          </w:p>
        </w:tc>
      </w:tr>
      <w:tr w:rsidR="004B59E8" w14:paraId="26053707" w14:textId="77777777" w:rsidTr="00C54D24">
        <w:trPr>
          <w:trHeight w:val="704"/>
        </w:trPr>
        <w:tc>
          <w:tcPr>
            <w:tcW w:w="6903" w:type="dxa"/>
            <w:gridSpan w:val="4"/>
            <w:shd w:val="clear" w:color="auto" w:fill="FFFFFF" w:themeFill="background1"/>
            <w:vAlign w:val="center"/>
          </w:tcPr>
          <w:p w14:paraId="32786C47" w14:textId="77777777" w:rsidR="004B59E8" w:rsidRPr="00D9701C" w:rsidRDefault="004B59E8" w:rsidP="00C54D24">
            <w:pPr>
              <w:pStyle w:val="ListParagraph"/>
              <w:ind w:left="22"/>
              <w:rPr>
                <w:b/>
              </w:rPr>
            </w:pPr>
            <w:r>
              <w:rPr>
                <w:b/>
              </w:rPr>
              <w:t>Describe the source of risk and nature of the potential impact on individuals. Concentrate on potential risks to privacy.</w:t>
            </w:r>
          </w:p>
        </w:tc>
        <w:tc>
          <w:tcPr>
            <w:tcW w:w="2306" w:type="dxa"/>
            <w:gridSpan w:val="2"/>
            <w:shd w:val="clear" w:color="auto" w:fill="FFFFFF" w:themeFill="background1"/>
            <w:vAlign w:val="center"/>
          </w:tcPr>
          <w:p w14:paraId="50DEA03B" w14:textId="77777777" w:rsidR="004B59E8" w:rsidRPr="008C4E7D" w:rsidRDefault="004B59E8" w:rsidP="00C54D24">
            <w:pPr>
              <w:pStyle w:val="ListParagraph"/>
              <w:ind w:left="22"/>
              <w:rPr>
                <w:b/>
              </w:rPr>
            </w:pPr>
            <w:r>
              <w:rPr>
                <w:b/>
              </w:rPr>
              <w:t>Likelihood of harm</w:t>
            </w:r>
          </w:p>
        </w:tc>
        <w:tc>
          <w:tcPr>
            <w:tcW w:w="2552" w:type="dxa"/>
            <w:gridSpan w:val="4"/>
            <w:shd w:val="clear" w:color="auto" w:fill="FFFFFF" w:themeFill="background1"/>
            <w:vAlign w:val="center"/>
          </w:tcPr>
          <w:p w14:paraId="07B5D95E" w14:textId="77777777" w:rsidR="004B59E8" w:rsidRPr="008C4E7D" w:rsidRDefault="004B59E8" w:rsidP="00C54D24">
            <w:pPr>
              <w:pStyle w:val="ListParagraph"/>
              <w:ind w:left="22"/>
              <w:rPr>
                <w:b/>
              </w:rPr>
            </w:pPr>
            <w:r>
              <w:rPr>
                <w:b/>
              </w:rPr>
              <w:t>Severity of harm</w:t>
            </w:r>
          </w:p>
        </w:tc>
        <w:tc>
          <w:tcPr>
            <w:tcW w:w="2187" w:type="dxa"/>
            <w:gridSpan w:val="3"/>
            <w:shd w:val="clear" w:color="auto" w:fill="FFFFFF" w:themeFill="background1"/>
            <w:vAlign w:val="center"/>
          </w:tcPr>
          <w:p w14:paraId="6660AE22" w14:textId="77777777" w:rsidR="004B59E8" w:rsidRPr="008C4E7D" w:rsidRDefault="004B59E8" w:rsidP="00C54D24">
            <w:pPr>
              <w:pStyle w:val="ListParagraph"/>
              <w:ind w:left="22"/>
              <w:rPr>
                <w:b/>
              </w:rPr>
            </w:pPr>
            <w:r>
              <w:rPr>
                <w:b/>
              </w:rPr>
              <w:t>Overall risk</w:t>
            </w:r>
          </w:p>
        </w:tc>
      </w:tr>
      <w:tr w:rsidR="004B59E8" w14:paraId="0FB62127" w14:textId="77777777" w:rsidTr="00C54D24">
        <w:tc>
          <w:tcPr>
            <w:tcW w:w="562" w:type="dxa"/>
            <w:shd w:val="clear" w:color="auto" w:fill="FFFFFF" w:themeFill="background1"/>
          </w:tcPr>
          <w:p w14:paraId="311CD7DE"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1)</w:t>
            </w:r>
          </w:p>
        </w:tc>
        <w:tc>
          <w:tcPr>
            <w:tcW w:w="6341" w:type="dxa"/>
            <w:gridSpan w:val="3"/>
            <w:shd w:val="clear" w:color="auto" w:fill="FFFFFF" w:themeFill="background1"/>
          </w:tcPr>
          <w:p w14:paraId="3A922EB3" w14:textId="77777777" w:rsidR="004B59E8" w:rsidRPr="003758BA" w:rsidRDefault="004B59E8" w:rsidP="00C54D24">
            <w:pPr>
              <w:pStyle w:val="ListParagraph"/>
              <w:ind w:left="22"/>
              <w:rPr>
                <w:i/>
                <w:color w:val="A6A6A6" w:themeColor="background1" w:themeShade="A6"/>
              </w:rPr>
            </w:pPr>
            <w:r w:rsidRPr="003758BA">
              <w:rPr>
                <w:i/>
                <w:color w:val="A6A6A6" w:themeColor="background1" w:themeShade="A6"/>
              </w:rPr>
              <w:t xml:space="preserve">- Is it possible that personal data could be stolen or lost at any point? Are you carrying interview notes or recordings on your person as you travel between locations? </w:t>
            </w:r>
          </w:p>
          <w:p w14:paraId="151654B5" w14:textId="77777777" w:rsidR="004B59E8" w:rsidRPr="003758BA" w:rsidRDefault="004B59E8" w:rsidP="00C54D24">
            <w:pPr>
              <w:pStyle w:val="ListParagraph"/>
              <w:ind w:left="22"/>
              <w:rPr>
                <w:i/>
                <w:color w:val="A6A6A6" w:themeColor="background1" w:themeShade="A6"/>
              </w:rPr>
            </w:pPr>
            <w:r w:rsidRPr="003758BA">
              <w:rPr>
                <w:i/>
                <w:color w:val="A6A6A6" w:themeColor="background1" w:themeShade="A6"/>
              </w:rPr>
              <w:t xml:space="preserve">- Are you sharing personal data with other parties? Is there a risk it could be compromised? </w:t>
            </w:r>
          </w:p>
          <w:p w14:paraId="14BC68C4" w14:textId="77777777" w:rsidR="004B59E8" w:rsidRPr="003758BA" w:rsidRDefault="004B59E8" w:rsidP="00C54D24">
            <w:pPr>
              <w:pStyle w:val="ListParagraph"/>
              <w:ind w:left="22"/>
              <w:rPr>
                <w:i/>
                <w:color w:val="A6A6A6" w:themeColor="background1" w:themeShade="A6"/>
              </w:rPr>
            </w:pPr>
            <w:r w:rsidRPr="003758BA">
              <w:rPr>
                <w:i/>
                <w:color w:val="A6A6A6" w:themeColor="background1" w:themeShade="A6"/>
              </w:rPr>
              <w:t>-Are you doing anything with the personal data you collect that the participants may not be aware of, or may not expect?</w:t>
            </w:r>
          </w:p>
          <w:p w14:paraId="1B0BE5D9" w14:textId="77777777" w:rsidR="004B59E8" w:rsidRPr="003758BA" w:rsidRDefault="004B59E8" w:rsidP="00C54D24">
            <w:pPr>
              <w:pStyle w:val="ListParagraph"/>
              <w:ind w:left="22"/>
              <w:rPr>
                <w:i/>
                <w:color w:val="A6A6A6" w:themeColor="background1" w:themeShade="A6"/>
              </w:rPr>
            </w:pPr>
            <w:r w:rsidRPr="003758BA">
              <w:rPr>
                <w:i/>
                <w:color w:val="A6A6A6" w:themeColor="background1" w:themeShade="A6"/>
              </w:rPr>
              <w:t>-Are you using a secondary data set and are not able to provide participant information to the individuals?</w:t>
            </w:r>
          </w:p>
          <w:p w14:paraId="327D639D" w14:textId="77777777" w:rsidR="004B59E8" w:rsidRPr="003758BA" w:rsidRDefault="004B59E8" w:rsidP="00C54D24">
            <w:pPr>
              <w:pStyle w:val="ListParagraph"/>
              <w:ind w:left="22"/>
              <w:rPr>
                <w:i/>
                <w:color w:val="A6A6A6" w:themeColor="background1" w:themeShade="A6"/>
              </w:rPr>
            </w:pPr>
            <w:r w:rsidRPr="003758BA">
              <w:rPr>
                <w:i/>
                <w:color w:val="A6A6A6" w:themeColor="background1" w:themeShade="A6"/>
              </w:rPr>
              <w:t>-Is the research so specific and research population so unique that it will be difficult to fully anonymise the results or direct quotes (e.g. does it relate to a rare illness, or unique set of circumstances).</w:t>
            </w:r>
          </w:p>
        </w:tc>
        <w:tc>
          <w:tcPr>
            <w:tcW w:w="2306" w:type="dxa"/>
            <w:gridSpan w:val="2"/>
            <w:shd w:val="clear" w:color="auto" w:fill="FFFFFF" w:themeFill="background1"/>
          </w:tcPr>
          <w:p w14:paraId="0F635734"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Remote / Possible/ Probable</w:t>
            </w:r>
          </w:p>
        </w:tc>
        <w:tc>
          <w:tcPr>
            <w:tcW w:w="2552" w:type="dxa"/>
            <w:gridSpan w:val="4"/>
            <w:shd w:val="clear" w:color="auto" w:fill="FFFFFF" w:themeFill="background1"/>
          </w:tcPr>
          <w:p w14:paraId="71151F35"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Minimal</w:t>
            </w:r>
            <w:r>
              <w:rPr>
                <w:color w:val="808080" w:themeColor="background1" w:themeShade="80"/>
              </w:rPr>
              <w:t xml:space="preserve"> </w:t>
            </w:r>
            <w:r w:rsidRPr="00D9701C">
              <w:rPr>
                <w:color w:val="808080" w:themeColor="background1" w:themeShade="80"/>
              </w:rPr>
              <w:t>/ Significant</w:t>
            </w:r>
            <w:r>
              <w:rPr>
                <w:color w:val="808080" w:themeColor="background1" w:themeShade="80"/>
              </w:rPr>
              <w:t xml:space="preserve"> </w:t>
            </w:r>
            <w:r w:rsidRPr="00D9701C">
              <w:rPr>
                <w:color w:val="808080" w:themeColor="background1" w:themeShade="80"/>
              </w:rPr>
              <w:t>/ Severe</w:t>
            </w:r>
          </w:p>
        </w:tc>
        <w:tc>
          <w:tcPr>
            <w:tcW w:w="2187" w:type="dxa"/>
            <w:gridSpan w:val="3"/>
            <w:shd w:val="clear" w:color="auto" w:fill="FFFFFF" w:themeFill="background1"/>
          </w:tcPr>
          <w:p w14:paraId="525B32BB"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Low</w:t>
            </w:r>
            <w:r>
              <w:rPr>
                <w:color w:val="808080" w:themeColor="background1" w:themeShade="80"/>
              </w:rPr>
              <w:t xml:space="preserve"> </w:t>
            </w:r>
            <w:r w:rsidRPr="00D9701C">
              <w:rPr>
                <w:color w:val="808080" w:themeColor="background1" w:themeShade="80"/>
              </w:rPr>
              <w:t>/ Medium</w:t>
            </w:r>
            <w:r>
              <w:rPr>
                <w:color w:val="808080" w:themeColor="background1" w:themeShade="80"/>
              </w:rPr>
              <w:t xml:space="preserve"> </w:t>
            </w:r>
            <w:r w:rsidRPr="00D9701C">
              <w:rPr>
                <w:color w:val="808080" w:themeColor="background1" w:themeShade="80"/>
              </w:rPr>
              <w:t>/ High</w:t>
            </w:r>
          </w:p>
        </w:tc>
      </w:tr>
      <w:tr w:rsidR="004B59E8" w14:paraId="79B30CEB" w14:textId="77777777" w:rsidTr="00C54D24">
        <w:tc>
          <w:tcPr>
            <w:tcW w:w="562" w:type="dxa"/>
            <w:shd w:val="clear" w:color="auto" w:fill="FFFFFF" w:themeFill="background1"/>
          </w:tcPr>
          <w:p w14:paraId="59229A40"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2)</w:t>
            </w:r>
          </w:p>
        </w:tc>
        <w:tc>
          <w:tcPr>
            <w:tcW w:w="6341" w:type="dxa"/>
            <w:gridSpan w:val="3"/>
            <w:shd w:val="clear" w:color="auto" w:fill="FFFFFF" w:themeFill="background1"/>
          </w:tcPr>
          <w:p w14:paraId="1F847539" w14:textId="77777777" w:rsidR="004B59E8" w:rsidRPr="008C4E7D" w:rsidRDefault="004B59E8" w:rsidP="00C54D24">
            <w:pPr>
              <w:pStyle w:val="ListParagraph"/>
              <w:ind w:left="22"/>
              <w:rPr>
                <w:b/>
              </w:rPr>
            </w:pPr>
          </w:p>
        </w:tc>
        <w:tc>
          <w:tcPr>
            <w:tcW w:w="2306" w:type="dxa"/>
            <w:gridSpan w:val="2"/>
            <w:shd w:val="clear" w:color="auto" w:fill="FFFFFF" w:themeFill="background1"/>
          </w:tcPr>
          <w:p w14:paraId="3791DBBB" w14:textId="77777777" w:rsidR="004B59E8" w:rsidRPr="008C4E7D" w:rsidRDefault="004B59E8" w:rsidP="00C54D24">
            <w:pPr>
              <w:pStyle w:val="ListParagraph"/>
              <w:ind w:left="22"/>
              <w:rPr>
                <w:b/>
              </w:rPr>
            </w:pPr>
          </w:p>
        </w:tc>
        <w:tc>
          <w:tcPr>
            <w:tcW w:w="2552" w:type="dxa"/>
            <w:gridSpan w:val="4"/>
            <w:shd w:val="clear" w:color="auto" w:fill="FFFFFF" w:themeFill="background1"/>
          </w:tcPr>
          <w:p w14:paraId="71A76E78" w14:textId="77777777" w:rsidR="004B59E8" w:rsidRPr="008C4E7D" w:rsidRDefault="004B59E8" w:rsidP="00C54D24">
            <w:pPr>
              <w:pStyle w:val="ListParagraph"/>
              <w:ind w:left="22"/>
              <w:rPr>
                <w:b/>
              </w:rPr>
            </w:pPr>
          </w:p>
        </w:tc>
        <w:tc>
          <w:tcPr>
            <w:tcW w:w="2187" w:type="dxa"/>
            <w:gridSpan w:val="3"/>
            <w:shd w:val="clear" w:color="auto" w:fill="FFFFFF" w:themeFill="background1"/>
          </w:tcPr>
          <w:p w14:paraId="3F45F41F" w14:textId="77777777" w:rsidR="004B59E8" w:rsidRPr="008C4E7D" w:rsidRDefault="004B59E8" w:rsidP="00C54D24">
            <w:pPr>
              <w:pStyle w:val="ListParagraph"/>
              <w:ind w:left="22"/>
              <w:rPr>
                <w:b/>
              </w:rPr>
            </w:pPr>
          </w:p>
        </w:tc>
      </w:tr>
      <w:tr w:rsidR="004B59E8" w14:paraId="4C9C2530" w14:textId="77777777" w:rsidTr="00C54D24">
        <w:tc>
          <w:tcPr>
            <w:tcW w:w="562" w:type="dxa"/>
            <w:shd w:val="clear" w:color="auto" w:fill="FFFFFF" w:themeFill="background1"/>
          </w:tcPr>
          <w:p w14:paraId="65039465" w14:textId="77777777" w:rsidR="004B59E8" w:rsidRPr="00D9701C" w:rsidRDefault="004B59E8" w:rsidP="00C54D24">
            <w:pPr>
              <w:pStyle w:val="ListParagraph"/>
              <w:ind w:left="22"/>
              <w:rPr>
                <w:color w:val="808080" w:themeColor="background1" w:themeShade="80"/>
              </w:rPr>
            </w:pPr>
            <w:r>
              <w:rPr>
                <w:color w:val="808080" w:themeColor="background1" w:themeShade="80"/>
              </w:rPr>
              <w:lastRenderedPageBreak/>
              <w:t>3)</w:t>
            </w:r>
          </w:p>
        </w:tc>
        <w:tc>
          <w:tcPr>
            <w:tcW w:w="6341" w:type="dxa"/>
            <w:gridSpan w:val="3"/>
            <w:shd w:val="clear" w:color="auto" w:fill="FFFFFF" w:themeFill="background1"/>
          </w:tcPr>
          <w:p w14:paraId="5560DECD" w14:textId="77777777" w:rsidR="004B59E8" w:rsidRPr="008C4E7D" w:rsidRDefault="004B59E8" w:rsidP="00C54D24">
            <w:pPr>
              <w:pStyle w:val="ListParagraph"/>
              <w:ind w:left="22"/>
              <w:rPr>
                <w:b/>
              </w:rPr>
            </w:pPr>
          </w:p>
        </w:tc>
        <w:tc>
          <w:tcPr>
            <w:tcW w:w="2306" w:type="dxa"/>
            <w:gridSpan w:val="2"/>
            <w:shd w:val="clear" w:color="auto" w:fill="FFFFFF" w:themeFill="background1"/>
          </w:tcPr>
          <w:p w14:paraId="00503ED6" w14:textId="77777777" w:rsidR="004B59E8" w:rsidRPr="008C4E7D" w:rsidRDefault="004B59E8" w:rsidP="00C54D24">
            <w:pPr>
              <w:pStyle w:val="ListParagraph"/>
              <w:ind w:left="22"/>
              <w:rPr>
                <w:b/>
              </w:rPr>
            </w:pPr>
          </w:p>
        </w:tc>
        <w:tc>
          <w:tcPr>
            <w:tcW w:w="2552" w:type="dxa"/>
            <w:gridSpan w:val="4"/>
            <w:shd w:val="clear" w:color="auto" w:fill="FFFFFF" w:themeFill="background1"/>
          </w:tcPr>
          <w:p w14:paraId="21873B7C" w14:textId="77777777" w:rsidR="004B59E8" w:rsidRPr="008C4E7D" w:rsidRDefault="004B59E8" w:rsidP="00C54D24">
            <w:pPr>
              <w:pStyle w:val="ListParagraph"/>
              <w:ind w:left="22"/>
              <w:rPr>
                <w:b/>
              </w:rPr>
            </w:pPr>
          </w:p>
        </w:tc>
        <w:tc>
          <w:tcPr>
            <w:tcW w:w="2187" w:type="dxa"/>
            <w:gridSpan w:val="3"/>
            <w:shd w:val="clear" w:color="auto" w:fill="FFFFFF" w:themeFill="background1"/>
          </w:tcPr>
          <w:p w14:paraId="5C01D02D" w14:textId="77777777" w:rsidR="004B59E8" w:rsidRPr="008C4E7D" w:rsidRDefault="004B59E8" w:rsidP="00C54D24">
            <w:pPr>
              <w:pStyle w:val="ListParagraph"/>
              <w:ind w:left="22"/>
              <w:rPr>
                <w:b/>
              </w:rPr>
            </w:pPr>
          </w:p>
        </w:tc>
      </w:tr>
      <w:tr w:rsidR="004B59E8" w14:paraId="6D6BEEC1" w14:textId="77777777" w:rsidTr="00C54D24">
        <w:tc>
          <w:tcPr>
            <w:tcW w:w="562" w:type="dxa"/>
            <w:tcBorders>
              <w:bottom w:val="single" w:sz="4" w:space="0" w:color="auto"/>
            </w:tcBorders>
            <w:shd w:val="clear" w:color="auto" w:fill="FFFFFF" w:themeFill="background1"/>
          </w:tcPr>
          <w:p w14:paraId="1D4B9049" w14:textId="77777777" w:rsidR="004B59E8" w:rsidRPr="00D9701C" w:rsidRDefault="004B59E8" w:rsidP="00C54D24">
            <w:pPr>
              <w:pStyle w:val="ListParagraph"/>
              <w:ind w:left="22"/>
              <w:rPr>
                <w:color w:val="808080" w:themeColor="background1" w:themeShade="80"/>
              </w:rPr>
            </w:pPr>
            <w:r>
              <w:rPr>
                <w:color w:val="808080" w:themeColor="background1" w:themeShade="80"/>
              </w:rPr>
              <w:t>4)</w:t>
            </w:r>
          </w:p>
        </w:tc>
        <w:tc>
          <w:tcPr>
            <w:tcW w:w="6341" w:type="dxa"/>
            <w:gridSpan w:val="3"/>
            <w:tcBorders>
              <w:bottom w:val="single" w:sz="4" w:space="0" w:color="auto"/>
            </w:tcBorders>
            <w:shd w:val="clear" w:color="auto" w:fill="FFFFFF" w:themeFill="background1"/>
          </w:tcPr>
          <w:p w14:paraId="76EAFEEF" w14:textId="77777777" w:rsidR="004B59E8" w:rsidRPr="008C4E7D" w:rsidRDefault="004B59E8" w:rsidP="00C54D24">
            <w:pPr>
              <w:pStyle w:val="ListParagraph"/>
              <w:ind w:left="22"/>
              <w:rPr>
                <w:b/>
              </w:rPr>
            </w:pPr>
          </w:p>
        </w:tc>
        <w:tc>
          <w:tcPr>
            <w:tcW w:w="2306" w:type="dxa"/>
            <w:gridSpan w:val="2"/>
            <w:tcBorders>
              <w:bottom w:val="single" w:sz="4" w:space="0" w:color="auto"/>
            </w:tcBorders>
            <w:shd w:val="clear" w:color="auto" w:fill="FFFFFF" w:themeFill="background1"/>
          </w:tcPr>
          <w:p w14:paraId="3042FC6E" w14:textId="77777777" w:rsidR="004B59E8" w:rsidRPr="008C4E7D" w:rsidRDefault="004B59E8" w:rsidP="00C54D24">
            <w:pPr>
              <w:pStyle w:val="ListParagraph"/>
              <w:ind w:left="22"/>
              <w:rPr>
                <w:b/>
              </w:rPr>
            </w:pPr>
          </w:p>
        </w:tc>
        <w:tc>
          <w:tcPr>
            <w:tcW w:w="2552" w:type="dxa"/>
            <w:gridSpan w:val="4"/>
            <w:tcBorders>
              <w:bottom w:val="single" w:sz="4" w:space="0" w:color="auto"/>
            </w:tcBorders>
            <w:shd w:val="clear" w:color="auto" w:fill="FFFFFF" w:themeFill="background1"/>
          </w:tcPr>
          <w:p w14:paraId="14DAC721" w14:textId="77777777" w:rsidR="004B59E8" w:rsidRPr="008C4E7D" w:rsidRDefault="004B59E8" w:rsidP="00C54D24">
            <w:pPr>
              <w:pStyle w:val="ListParagraph"/>
              <w:ind w:left="22"/>
              <w:rPr>
                <w:b/>
              </w:rPr>
            </w:pPr>
          </w:p>
        </w:tc>
        <w:tc>
          <w:tcPr>
            <w:tcW w:w="2187" w:type="dxa"/>
            <w:gridSpan w:val="3"/>
            <w:tcBorders>
              <w:bottom w:val="single" w:sz="4" w:space="0" w:color="auto"/>
            </w:tcBorders>
            <w:shd w:val="clear" w:color="auto" w:fill="FFFFFF" w:themeFill="background1"/>
          </w:tcPr>
          <w:p w14:paraId="2815F530" w14:textId="77777777" w:rsidR="004B59E8" w:rsidRPr="008C4E7D" w:rsidRDefault="004B59E8" w:rsidP="00C54D24">
            <w:pPr>
              <w:pStyle w:val="ListParagraph"/>
              <w:ind w:left="22"/>
              <w:rPr>
                <w:b/>
              </w:rPr>
            </w:pPr>
          </w:p>
        </w:tc>
      </w:tr>
      <w:tr w:rsidR="004B59E8" w14:paraId="2C4D2E53" w14:textId="77777777" w:rsidTr="00C54D24">
        <w:tc>
          <w:tcPr>
            <w:tcW w:w="562" w:type="dxa"/>
            <w:tcBorders>
              <w:left w:val="nil"/>
              <w:right w:val="nil"/>
            </w:tcBorders>
            <w:shd w:val="clear" w:color="auto" w:fill="FFFFFF" w:themeFill="background1"/>
          </w:tcPr>
          <w:p w14:paraId="60B3446B" w14:textId="77777777" w:rsidR="004B59E8" w:rsidRPr="00D9701C" w:rsidRDefault="004B59E8" w:rsidP="00C54D24">
            <w:pPr>
              <w:pStyle w:val="ListParagraph"/>
              <w:ind w:left="22"/>
              <w:rPr>
                <w:color w:val="808080" w:themeColor="background1" w:themeShade="80"/>
              </w:rPr>
            </w:pPr>
          </w:p>
        </w:tc>
        <w:tc>
          <w:tcPr>
            <w:tcW w:w="6341" w:type="dxa"/>
            <w:gridSpan w:val="3"/>
            <w:tcBorders>
              <w:left w:val="nil"/>
              <w:right w:val="nil"/>
            </w:tcBorders>
            <w:shd w:val="clear" w:color="auto" w:fill="FFFFFF" w:themeFill="background1"/>
          </w:tcPr>
          <w:p w14:paraId="5854A2B3" w14:textId="77777777" w:rsidR="004B59E8" w:rsidRPr="008C4E7D" w:rsidRDefault="004B59E8" w:rsidP="00C54D24">
            <w:pPr>
              <w:pStyle w:val="ListParagraph"/>
              <w:ind w:left="22"/>
              <w:rPr>
                <w:b/>
              </w:rPr>
            </w:pPr>
          </w:p>
        </w:tc>
        <w:tc>
          <w:tcPr>
            <w:tcW w:w="2306" w:type="dxa"/>
            <w:gridSpan w:val="2"/>
            <w:tcBorders>
              <w:left w:val="nil"/>
              <w:right w:val="nil"/>
            </w:tcBorders>
            <w:shd w:val="clear" w:color="auto" w:fill="FFFFFF" w:themeFill="background1"/>
          </w:tcPr>
          <w:p w14:paraId="41F28119" w14:textId="77777777" w:rsidR="004B59E8" w:rsidRPr="008C4E7D" w:rsidRDefault="004B59E8" w:rsidP="00C54D24">
            <w:pPr>
              <w:pStyle w:val="ListParagraph"/>
              <w:ind w:left="22"/>
              <w:rPr>
                <w:b/>
              </w:rPr>
            </w:pPr>
          </w:p>
        </w:tc>
        <w:tc>
          <w:tcPr>
            <w:tcW w:w="2552" w:type="dxa"/>
            <w:gridSpan w:val="4"/>
            <w:tcBorders>
              <w:left w:val="nil"/>
              <w:right w:val="nil"/>
            </w:tcBorders>
            <w:shd w:val="clear" w:color="auto" w:fill="FFFFFF" w:themeFill="background1"/>
          </w:tcPr>
          <w:p w14:paraId="0F4F6E48" w14:textId="77777777" w:rsidR="004B59E8" w:rsidRPr="008C4E7D" w:rsidRDefault="004B59E8" w:rsidP="00C54D24">
            <w:pPr>
              <w:pStyle w:val="ListParagraph"/>
              <w:ind w:left="22"/>
              <w:rPr>
                <w:b/>
              </w:rPr>
            </w:pPr>
          </w:p>
        </w:tc>
        <w:tc>
          <w:tcPr>
            <w:tcW w:w="2187" w:type="dxa"/>
            <w:gridSpan w:val="3"/>
            <w:tcBorders>
              <w:left w:val="nil"/>
              <w:right w:val="nil"/>
            </w:tcBorders>
            <w:shd w:val="clear" w:color="auto" w:fill="FFFFFF" w:themeFill="background1"/>
          </w:tcPr>
          <w:p w14:paraId="75467D98" w14:textId="77777777" w:rsidR="004B59E8" w:rsidRPr="008C4E7D" w:rsidRDefault="004B59E8" w:rsidP="00C54D24">
            <w:pPr>
              <w:pStyle w:val="ListParagraph"/>
              <w:ind w:left="22"/>
              <w:rPr>
                <w:b/>
              </w:rPr>
            </w:pPr>
          </w:p>
        </w:tc>
      </w:tr>
      <w:tr w:rsidR="004B59E8" w:rsidRPr="008C4E7D" w14:paraId="4812989A" w14:textId="77777777" w:rsidTr="00C54D24">
        <w:tc>
          <w:tcPr>
            <w:tcW w:w="13948" w:type="dxa"/>
            <w:gridSpan w:val="13"/>
            <w:shd w:val="clear" w:color="auto" w:fill="262626" w:themeFill="text1" w:themeFillTint="D9"/>
          </w:tcPr>
          <w:p w14:paraId="27F6F49B" w14:textId="77777777" w:rsidR="004B59E8" w:rsidRPr="00D9701C" w:rsidRDefault="004B59E8" w:rsidP="00C54D24">
            <w:pPr>
              <w:pStyle w:val="ListParagraph"/>
              <w:numPr>
                <w:ilvl w:val="0"/>
                <w:numId w:val="6"/>
              </w:numPr>
              <w:rPr>
                <w:b/>
              </w:rPr>
            </w:pPr>
            <w:r>
              <w:rPr>
                <w:b/>
              </w:rPr>
              <w:t>Identify measures to reduce risk</w:t>
            </w:r>
          </w:p>
        </w:tc>
      </w:tr>
      <w:tr w:rsidR="004B59E8" w:rsidRPr="008C4E7D" w14:paraId="07090CBF" w14:textId="77777777" w:rsidTr="00C54D24">
        <w:tc>
          <w:tcPr>
            <w:tcW w:w="13948" w:type="dxa"/>
            <w:gridSpan w:val="13"/>
            <w:shd w:val="clear" w:color="auto" w:fill="FFFFFF" w:themeFill="background1"/>
          </w:tcPr>
          <w:p w14:paraId="0C7531ED" w14:textId="77777777" w:rsidR="004B59E8" w:rsidRPr="00D9701C" w:rsidRDefault="004B59E8" w:rsidP="00C54D24">
            <w:r w:rsidRPr="00D9701C">
              <w:t>Identify additional measures you could take to reduce or eliminate the risks identified in step 5</w:t>
            </w:r>
          </w:p>
        </w:tc>
      </w:tr>
      <w:tr w:rsidR="004B59E8" w:rsidRPr="008C4E7D" w14:paraId="03B604B6" w14:textId="77777777" w:rsidTr="00C54D24">
        <w:trPr>
          <w:trHeight w:val="704"/>
        </w:trPr>
        <w:tc>
          <w:tcPr>
            <w:tcW w:w="1268" w:type="dxa"/>
            <w:gridSpan w:val="2"/>
            <w:shd w:val="clear" w:color="auto" w:fill="FFFFFF" w:themeFill="background1"/>
            <w:vAlign w:val="center"/>
          </w:tcPr>
          <w:p w14:paraId="013A9EFB" w14:textId="77777777" w:rsidR="004B59E8" w:rsidRPr="00D9701C" w:rsidRDefault="004B59E8" w:rsidP="00C54D24">
            <w:pPr>
              <w:pStyle w:val="ListParagraph"/>
              <w:ind w:left="22"/>
              <w:rPr>
                <w:b/>
              </w:rPr>
            </w:pPr>
            <w:r>
              <w:rPr>
                <w:b/>
              </w:rPr>
              <w:t>Risk Number</w:t>
            </w:r>
          </w:p>
        </w:tc>
        <w:tc>
          <w:tcPr>
            <w:tcW w:w="5635" w:type="dxa"/>
            <w:gridSpan w:val="2"/>
            <w:shd w:val="clear" w:color="auto" w:fill="FFFFFF" w:themeFill="background1"/>
            <w:vAlign w:val="center"/>
          </w:tcPr>
          <w:p w14:paraId="40F1C160" w14:textId="77777777" w:rsidR="004B59E8" w:rsidRPr="00D9701C" w:rsidRDefault="004B59E8" w:rsidP="00C54D24">
            <w:pPr>
              <w:pStyle w:val="ListParagraph"/>
              <w:ind w:left="22"/>
              <w:rPr>
                <w:b/>
              </w:rPr>
            </w:pPr>
            <w:r>
              <w:rPr>
                <w:b/>
              </w:rPr>
              <w:t>Options to reduce or eliminate risk</w:t>
            </w:r>
          </w:p>
        </w:tc>
        <w:tc>
          <w:tcPr>
            <w:tcW w:w="2306" w:type="dxa"/>
            <w:gridSpan w:val="2"/>
            <w:shd w:val="clear" w:color="auto" w:fill="FFFFFF" w:themeFill="background1"/>
            <w:vAlign w:val="center"/>
          </w:tcPr>
          <w:p w14:paraId="15945094" w14:textId="77777777" w:rsidR="004B59E8" w:rsidRPr="008C4E7D" w:rsidRDefault="004B59E8" w:rsidP="00C54D24">
            <w:pPr>
              <w:pStyle w:val="ListParagraph"/>
              <w:ind w:left="22"/>
              <w:rPr>
                <w:b/>
              </w:rPr>
            </w:pPr>
            <w:r>
              <w:rPr>
                <w:b/>
              </w:rPr>
              <w:t>Effect on risk</w:t>
            </w:r>
          </w:p>
        </w:tc>
        <w:tc>
          <w:tcPr>
            <w:tcW w:w="2552" w:type="dxa"/>
            <w:gridSpan w:val="4"/>
            <w:shd w:val="clear" w:color="auto" w:fill="FFFFFF" w:themeFill="background1"/>
            <w:vAlign w:val="center"/>
          </w:tcPr>
          <w:p w14:paraId="75E3EE64" w14:textId="77777777" w:rsidR="004B59E8" w:rsidRPr="008C4E7D" w:rsidRDefault="004B59E8" w:rsidP="00C54D24">
            <w:pPr>
              <w:pStyle w:val="ListParagraph"/>
              <w:ind w:left="22"/>
              <w:rPr>
                <w:b/>
              </w:rPr>
            </w:pPr>
            <w:r>
              <w:rPr>
                <w:b/>
              </w:rPr>
              <w:t>Residual risk</w:t>
            </w:r>
          </w:p>
        </w:tc>
        <w:tc>
          <w:tcPr>
            <w:tcW w:w="2187" w:type="dxa"/>
            <w:gridSpan w:val="3"/>
            <w:shd w:val="clear" w:color="auto" w:fill="FFFFFF" w:themeFill="background1"/>
            <w:vAlign w:val="center"/>
          </w:tcPr>
          <w:p w14:paraId="443D6E1C" w14:textId="77777777" w:rsidR="004B59E8" w:rsidRPr="008C4E7D" w:rsidRDefault="004B59E8" w:rsidP="00C54D24">
            <w:pPr>
              <w:pStyle w:val="ListParagraph"/>
              <w:ind w:left="22"/>
              <w:rPr>
                <w:b/>
              </w:rPr>
            </w:pPr>
            <w:r>
              <w:rPr>
                <w:b/>
              </w:rPr>
              <w:t xml:space="preserve">Measure approved? </w:t>
            </w:r>
          </w:p>
        </w:tc>
      </w:tr>
      <w:tr w:rsidR="004B59E8" w:rsidRPr="008C4E7D" w14:paraId="12240AC8" w14:textId="77777777" w:rsidTr="00C54D24">
        <w:tc>
          <w:tcPr>
            <w:tcW w:w="1268" w:type="dxa"/>
            <w:gridSpan w:val="2"/>
            <w:shd w:val="clear" w:color="auto" w:fill="FFFFFF" w:themeFill="background1"/>
          </w:tcPr>
          <w:p w14:paraId="78DF7A1A"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1)</w:t>
            </w:r>
          </w:p>
        </w:tc>
        <w:tc>
          <w:tcPr>
            <w:tcW w:w="5635" w:type="dxa"/>
            <w:gridSpan w:val="2"/>
            <w:shd w:val="clear" w:color="auto" w:fill="FFFFFF" w:themeFill="background1"/>
          </w:tcPr>
          <w:p w14:paraId="305C3C4B" w14:textId="77777777" w:rsidR="004B59E8" w:rsidRPr="003758BA" w:rsidRDefault="004B59E8" w:rsidP="00C54D24">
            <w:pPr>
              <w:pStyle w:val="ListParagraph"/>
              <w:ind w:left="22"/>
              <w:rPr>
                <w:i/>
                <w:color w:val="A6A6A6" w:themeColor="background1" w:themeShade="A6"/>
              </w:rPr>
            </w:pPr>
            <w:r w:rsidRPr="003758BA">
              <w:rPr>
                <w:i/>
                <w:color w:val="A6A6A6" w:themeColor="background1" w:themeShade="A6"/>
              </w:rPr>
              <w:t>For example:</w:t>
            </w:r>
          </w:p>
          <w:p w14:paraId="5D81E508" w14:textId="77777777" w:rsidR="004B59E8" w:rsidRPr="008C4E7D" w:rsidRDefault="004B59E8" w:rsidP="00C54D24">
            <w:pPr>
              <w:pStyle w:val="ListParagraph"/>
              <w:ind w:left="22"/>
              <w:rPr>
                <w:b/>
              </w:rPr>
            </w:pPr>
            <w:r w:rsidRPr="003758BA">
              <w:rPr>
                <w:i/>
                <w:color w:val="A6A6A6" w:themeColor="background1" w:themeShade="A6"/>
              </w:rPr>
              <w:t>Are you able to reduce the risk by pseudonymising or anonymizing personal data, by encrypting data at rest or in transfer (please note, if using the Research Data Storage solution (RDS), or Dropbox for Business, data is automatically encrypted), using low numbers of research participants, or ensuring that there are restricted access controls in place for any data containing personal data? If participant information cannot be provided directly to participants, could you provide it by some other means such as through general publication?</w:t>
            </w:r>
          </w:p>
        </w:tc>
        <w:tc>
          <w:tcPr>
            <w:tcW w:w="2306" w:type="dxa"/>
            <w:gridSpan w:val="2"/>
            <w:shd w:val="clear" w:color="auto" w:fill="FFFFFF" w:themeFill="background1"/>
          </w:tcPr>
          <w:p w14:paraId="5B3C514D" w14:textId="77777777" w:rsidR="004B59E8" w:rsidRPr="00611E2B" w:rsidRDefault="004B59E8" w:rsidP="00C54D24">
            <w:pPr>
              <w:pStyle w:val="ListParagraph"/>
              <w:ind w:left="22"/>
              <w:rPr>
                <w:color w:val="808080" w:themeColor="background1" w:themeShade="80"/>
              </w:rPr>
            </w:pPr>
            <w:r w:rsidRPr="00611E2B">
              <w:rPr>
                <w:color w:val="808080" w:themeColor="background1" w:themeShade="80"/>
              </w:rPr>
              <w:t>Eliminated / Reduced / Accepted</w:t>
            </w:r>
          </w:p>
        </w:tc>
        <w:tc>
          <w:tcPr>
            <w:tcW w:w="2552" w:type="dxa"/>
            <w:gridSpan w:val="4"/>
            <w:shd w:val="clear" w:color="auto" w:fill="FFFFFF" w:themeFill="background1"/>
          </w:tcPr>
          <w:p w14:paraId="3407D84E" w14:textId="77777777" w:rsidR="004B59E8" w:rsidRDefault="004B59E8" w:rsidP="00C54D24">
            <w:pPr>
              <w:pStyle w:val="ListParagraph"/>
              <w:ind w:left="22"/>
              <w:rPr>
                <w:color w:val="808080" w:themeColor="background1" w:themeShade="80"/>
              </w:rPr>
            </w:pPr>
            <w:r w:rsidRPr="00611E2B">
              <w:rPr>
                <w:color w:val="808080" w:themeColor="background1" w:themeShade="80"/>
              </w:rPr>
              <w:t>Low / Medium / High</w:t>
            </w:r>
          </w:p>
          <w:p w14:paraId="2C02004E" w14:textId="77777777" w:rsidR="004B59E8" w:rsidRDefault="004B59E8" w:rsidP="00C54D24">
            <w:pPr>
              <w:pStyle w:val="ListParagraph"/>
              <w:ind w:left="22"/>
              <w:rPr>
                <w:color w:val="808080" w:themeColor="background1" w:themeShade="80"/>
              </w:rPr>
            </w:pPr>
          </w:p>
          <w:p w14:paraId="63D26D40" w14:textId="77777777" w:rsidR="004B59E8" w:rsidRDefault="004B59E8" w:rsidP="00C54D24">
            <w:pPr>
              <w:pStyle w:val="ListParagraph"/>
              <w:ind w:left="22"/>
              <w:rPr>
                <w:color w:val="808080" w:themeColor="background1" w:themeShade="80"/>
              </w:rPr>
            </w:pPr>
            <w:r>
              <w:rPr>
                <w:color w:val="808080" w:themeColor="background1" w:themeShade="80"/>
              </w:rPr>
              <w:t xml:space="preserve">Please note: </w:t>
            </w:r>
          </w:p>
          <w:p w14:paraId="1AB623F1" w14:textId="77777777" w:rsidR="004B59E8" w:rsidRDefault="004B59E8" w:rsidP="00C54D24">
            <w:pPr>
              <w:pStyle w:val="ListParagraph"/>
              <w:ind w:left="22"/>
              <w:rPr>
                <w:color w:val="808080" w:themeColor="background1" w:themeShade="80"/>
              </w:rPr>
            </w:pPr>
            <w:r>
              <w:rPr>
                <w:color w:val="808080" w:themeColor="background1" w:themeShade="80"/>
              </w:rPr>
              <w:t>If the highest residual risk is ‘low’, follow sign off A) below.</w:t>
            </w:r>
          </w:p>
          <w:p w14:paraId="588D9969" w14:textId="77777777" w:rsidR="004B59E8" w:rsidRDefault="004B59E8" w:rsidP="00C54D24">
            <w:pPr>
              <w:pStyle w:val="ListParagraph"/>
              <w:ind w:left="22"/>
              <w:rPr>
                <w:color w:val="808080" w:themeColor="background1" w:themeShade="80"/>
              </w:rPr>
            </w:pPr>
          </w:p>
          <w:p w14:paraId="4B432836" w14:textId="77777777" w:rsidR="004B59E8" w:rsidRPr="00C32CBF" w:rsidRDefault="004B59E8" w:rsidP="00C54D24">
            <w:pPr>
              <w:pStyle w:val="ListParagraph"/>
              <w:ind w:left="22"/>
              <w:rPr>
                <w:color w:val="808080" w:themeColor="background1" w:themeShade="80"/>
              </w:rPr>
            </w:pPr>
            <w:r>
              <w:rPr>
                <w:color w:val="808080" w:themeColor="background1" w:themeShade="80"/>
              </w:rPr>
              <w:t>If any residual risks are medium or high, instead follow sign off B) below.</w:t>
            </w:r>
          </w:p>
        </w:tc>
        <w:tc>
          <w:tcPr>
            <w:tcW w:w="2187" w:type="dxa"/>
            <w:gridSpan w:val="3"/>
            <w:shd w:val="clear" w:color="auto" w:fill="FFFFFF" w:themeFill="background1"/>
          </w:tcPr>
          <w:p w14:paraId="6A6A7C00" w14:textId="77777777" w:rsidR="004B59E8" w:rsidRPr="00611E2B" w:rsidRDefault="004B59E8" w:rsidP="00C54D24">
            <w:pPr>
              <w:pStyle w:val="ListParagraph"/>
              <w:ind w:left="22"/>
              <w:rPr>
                <w:color w:val="808080" w:themeColor="background1" w:themeShade="80"/>
              </w:rPr>
            </w:pPr>
            <w:r>
              <w:rPr>
                <w:color w:val="808080" w:themeColor="background1" w:themeShade="80"/>
              </w:rPr>
              <w:t>Yes / No</w:t>
            </w:r>
          </w:p>
        </w:tc>
      </w:tr>
      <w:tr w:rsidR="004B59E8" w:rsidRPr="008C4E7D" w14:paraId="5FBC3676" w14:textId="77777777" w:rsidTr="00C54D24">
        <w:tc>
          <w:tcPr>
            <w:tcW w:w="1268" w:type="dxa"/>
            <w:gridSpan w:val="2"/>
            <w:shd w:val="clear" w:color="auto" w:fill="FFFFFF" w:themeFill="background1"/>
          </w:tcPr>
          <w:p w14:paraId="0BBE5B06"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2)</w:t>
            </w:r>
          </w:p>
        </w:tc>
        <w:tc>
          <w:tcPr>
            <w:tcW w:w="5635" w:type="dxa"/>
            <w:gridSpan w:val="2"/>
            <w:shd w:val="clear" w:color="auto" w:fill="FFFFFF" w:themeFill="background1"/>
          </w:tcPr>
          <w:p w14:paraId="20B6A9C8" w14:textId="77777777" w:rsidR="004B59E8" w:rsidRPr="008C4E7D" w:rsidRDefault="004B59E8" w:rsidP="00C54D24">
            <w:pPr>
              <w:pStyle w:val="ListParagraph"/>
              <w:ind w:left="22"/>
              <w:rPr>
                <w:b/>
              </w:rPr>
            </w:pPr>
          </w:p>
        </w:tc>
        <w:tc>
          <w:tcPr>
            <w:tcW w:w="2306" w:type="dxa"/>
            <w:gridSpan w:val="2"/>
            <w:shd w:val="clear" w:color="auto" w:fill="FFFFFF" w:themeFill="background1"/>
          </w:tcPr>
          <w:p w14:paraId="1A9C24C4" w14:textId="77777777" w:rsidR="004B59E8" w:rsidRPr="008C4E7D" w:rsidRDefault="004B59E8" w:rsidP="00C54D24">
            <w:pPr>
              <w:pStyle w:val="ListParagraph"/>
              <w:ind w:left="22"/>
              <w:rPr>
                <w:b/>
              </w:rPr>
            </w:pPr>
          </w:p>
        </w:tc>
        <w:tc>
          <w:tcPr>
            <w:tcW w:w="2552" w:type="dxa"/>
            <w:gridSpan w:val="4"/>
            <w:shd w:val="clear" w:color="auto" w:fill="FFFFFF" w:themeFill="background1"/>
          </w:tcPr>
          <w:p w14:paraId="733B3523" w14:textId="77777777" w:rsidR="004B59E8" w:rsidRPr="008C4E7D" w:rsidRDefault="004B59E8" w:rsidP="00C54D24">
            <w:pPr>
              <w:pStyle w:val="ListParagraph"/>
              <w:ind w:left="22"/>
              <w:rPr>
                <w:b/>
              </w:rPr>
            </w:pPr>
          </w:p>
        </w:tc>
        <w:tc>
          <w:tcPr>
            <w:tcW w:w="2187" w:type="dxa"/>
            <w:gridSpan w:val="3"/>
            <w:shd w:val="clear" w:color="auto" w:fill="FFFFFF" w:themeFill="background1"/>
          </w:tcPr>
          <w:p w14:paraId="417279EC" w14:textId="77777777" w:rsidR="004B59E8" w:rsidRPr="008C4E7D" w:rsidRDefault="004B59E8" w:rsidP="00C54D24">
            <w:pPr>
              <w:pStyle w:val="ListParagraph"/>
              <w:ind w:left="22"/>
              <w:rPr>
                <w:b/>
              </w:rPr>
            </w:pPr>
          </w:p>
        </w:tc>
      </w:tr>
      <w:tr w:rsidR="004B59E8" w:rsidRPr="008C4E7D" w14:paraId="2C7CE6FE" w14:textId="77777777" w:rsidTr="00C54D24">
        <w:tc>
          <w:tcPr>
            <w:tcW w:w="1268" w:type="dxa"/>
            <w:gridSpan w:val="2"/>
            <w:shd w:val="clear" w:color="auto" w:fill="FFFFFF" w:themeFill="background1"/>
          </w:tcPr>
          <w:p w14:paraId="52824401"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3)</w:t>
            </w:r>
          </w:p>
        </w:tc>
        <w:tc>
          <w:tcPr>
            <w:tcW w:w="5635" w:type="dxa"/>
            <w:gridSpan w:val="2"/>
            <w:shd w:val="clear" w:color="auto" w:fill="FFFFFF" w:themeFill="background1"/>
          </w:tcPr>
          <w:p w14:paraId="6A77ACDB" w14:textId="77777777" w:rsidR="004B59E8" w:rsidRPr="008C4E7D" w:rsidRDefault="004B59E8" w:rsidP="00C54D24">
            <w:pPr>
              <w:pStyle w:val="ListParagraph"/>
              <w:ind w:left="22"/>
              <w:rPr>
                <w:b/>
              </w:rPr>
            </w:pPr>
          </w:p>
        </w:tc>
        <w:tc>
          <w:tcPr>
            <w:tcW w:w="2306" w:type="dxa"/>
            <w:gridSpan w:val="2"/>
            <w:shd w:val="clear" w:color="auto" w:fill="FFFFFF" w:themeFill="background1"/>
          </w:tcPr>
          <w:p w14:paraId="0C2F4D3D" w14:textId="77777777" w:rsidR="004B59E8" w:rsidRPr="008C4E7D" w:rsidRDefault="004B59E8" w:rsidP="00C54D24">
            <w:pPr>
              <w:pStyle w:val="ListParagraph"/>
              <w:ind w:left="22"/>
              <w:rPr>
                <w:b/>
              </w:rPr>
            </w:pPr>
          </w:p>
        </w:tc>
        <w:tc>
          <w:tcPr>
            <w:tcW w:w="2552" w:type="dxa"/>
            <w:gridSpan w:val="4"/>
            <w:shd w:val="clear" w:color="auto" w:fill="FFFFFF" w:themeFill="background1"/>
          </w:tcPr>
          <w:p w14:paraId="0DB2E46C" w14:textId="77777777" w:rsidR="004B59E8" w:rsidRPr="008C4E7D" w:rsidRDefault="004B59E8" w:rsidP="00C54D24">
            <w:pPr>
              <w:pStyle w:val="ListParagraph"/>
              <w:ind w:left="22"/>
              <w:rPr>
                <w:b/>
              </w:rPr>
            </w:pPr>
          </w:p>
        </w:tc>
        <w:tc>
          <w:tcPr>
            <w:tcW w:w="2187" w:type="dxa"/>
            <w:gridSpan w:val="3"/>
            <w:shd w:val="clear" w:color="auto" w:fill="FFFFFF" w:themeFill="background1"/>
          </w:tcPr>
          <w:p w14:paraId="22F1ACBF" w14:textId="77777777" w:rsidR="004B59E8" w:rsidRPr="008C4E7D" w:rsidRDefault="004B59E8" w:rsidP="00C54D24">
            <w:pPr>
              <w:pStyle w:val="ListParagraph"/>
              <w:ind w:left="22"/>
              <w:rPr>
                <w:b/>
              </w:rPr>
            </w:pPr>
          </w:p>
        </w:tc>
      </w:tr>
      <w:tr w:rsidR="004B59E8" w:rsidRPr="008C4E7D" w14:paraId="51017D90" w14:textId="77777777" w:rsidTr="00C54D24">
        <w:tc>
          <w:tcPr>
            <w:tcW w:w="1268" w:type="dxa"/>
            <w:gridSpan w:val="2"/>
            <w:tcBorders>
              <w:bottom w:val="single" w:sz="4" w:space="0" w:color="auto"/>
            </w:tcBorders>
            <w:shd w:val="clear" w:color="auto" w:fill="FFFFFF" w:themeFill="background1"/>
          </w:tcPr>
          <w:p w14:paraId="4EB65C50" w14:textId="77777777" w:rsidR="004B59E8" w:rsidRPr="00D9701C" w:rsidRDefault="004B59E8" w:rsidP="00C54D24">
            <w:pPr>
              <w:pStyle w:val="ListParagraph"/>
              <w:ind w:left="22"/>
              <w:rPr>
                <w:color w:val="808080" w:themeColor="background1" w:themeShade="80"/>
              </w:rPr>
            </w:pPr>
            <w:r w:rsidRPr="00D9701C">
              <w:rPr>
                <w:color w:val="808080" w:themeColor="background1" w:themeShade="80"/>
              </w:rPr>
              <w:t>4)</w:t>
            </w:r>
          </w:p>
        </w:tc>
        <w:tc>
          <w:tcPr>
            <w:tcW w:w="5635" w:type="dxa"/>
            <w:gridSpan w:val="2"/>
            <w:tcBorders>
              <w:bottom w:val="single" w:sz="4" w:space="0" w:color="auto"/>
            </w:tcBorders>
            <w:shd w:val="clear" w:color="auto" w:fill="FFFFFF" w:themeFill="background1"/>
          </w:tcPr>
          <w:p w14:paraId="45005230" w14:textId="77777777" w:rsidR="004B59E8" w:rsidRPr="008C4E7D" w:rsidRDefault="004B59E8" w:rsidP="00C54D24">
            <w:pPr>
              <w:pStyle w:val="ListParagraph"/>
              <w:ind w:left="22"/>
              <w:rPr>
                <w:b/>
              </w:rPr>
            </w:pPr>
          </w:p>
        </w:tc>
        <w:tc>
          <w:tcPr>
            <w:tcW w:w="2306" w:type="dxa"/>
            <w:gridSpan w:val="2"/>
            <w:tcBorders>
              <w:bottom w:val="single" w:sz="4" w:space="0" w:color="auto"/>
            </w:tcBorders>
            <w:shd w:val="clear" w:color="auto" w:fill="FFFFFF" w:themeFill="background1"/>
          </w:tcPr>
          <w:p w14:paraId="385DCF35" w14:textId="77777777" w:rsidR="004B59E8" w:rsidRPr="008C4E7D" w:rsidRDefault="004B59E8" w:rsidP="00C54D24">
            <w:pPr>
              <w:pStyle w:val="ListParagraph"/>
              <w:ind w:left="22"/>
              <w:rPr>
                <w:b/>
              </w:rPr>
            </w:pPr>
          </w:p>
        </w:tc>
        <w:tc>
          <w:tcPr>
            <w:tcW w:w="2552" w:type="dxa"/>
            <w:gridSpan w:val="4"/>
            <w:tcBorders>
              <w:bottom w:val="single" w:sz="4" w:space="0" w:color="auto"/>
            </w:tcBorders>
            <w:shd w:val="clear" w:color="auto" w:fill="FFFFFF" w:themeFill="background1"/>
          </w:tcPr>
          <w:p w14:paraId="01E300F2" w14:textId="77777777" w:rsidR="004B59E8" w:rsidRPr="008C4E7D" w:rsidRDefault="004B59E8" w:rsidP="00C54D24">
            <w:pPr>
              <w:pStyle w:val="ListParagraph"/>
              <w:ind w:left="22"/>
              <w:rPr>
                <w:b/>
              </w:rPr>
            </w:pPr>
          </w:p>
        </w:tc>
        <w:tc>
          <w:tcPr>
            <w:tcW w:w="2187" w:type="dxa"/>
            <w:gridSpan w:val="3"/>
            <w:tcBorders>
              <w:bottom w:val="single" w:sz="4" w:space="0" w:color="auto"/>
            </w:tcBorders>
            <w:shd w:val="clear" w:color="auto" w:fill="FFFFFF" w:themeFill="background1"/>
          </w:tcPr>
          <w:p w14:paraId="7CA7EB79" w14:textId="77777777" w:rsidR="004B59E8" w:rsidRPr="008C4E7D" w:rsidRDefault="004B59E8" w:rsidP="00C54D24">
            <w:pPr>
              <w:pStyle w:val="ListParagraph"/>
              <w:ind w:left="22"/>
              <w:rPr>
                <w:b/>
              </w:rPr>
            </w:pPr>
          </w:p>
        </w:tc>
      </w:tr>
      <w:tr w:rsidR="004B59E8" w:rsidRPr="008C4E7D" w14:paraId="52F52A1D" w14:textId="77777777" w:rsidTr="00C54D24">
        <w:tc>
          <w:tcPr>
            <w:tcW w:w="1268" w:type="dxa"/>
            <w:gridSpan w:val="2"/>
            <w:tcBorders>
              <w:left w:val="nil"/>
              <w:right w:val="nil"/>
            </w:tcBorders>
            <w:shd w:val="clear" w:color="auto" w:fill="FFFFFF" w:themeFill="background1"/>
          </w:tcPr>
          <w:p w14:paraId="413AF0C7" w14:textId="77777777" w:rsidR="004B59E8" w:rsidRPr="00D9701C" w:rsidRDefault="004B59E8" w:rsidP="00C54D24">
            <w:pPr>
              <w:pStyle w:val="ListParagraph"/>
              <w:ind w:left="22"/>
              <w:rPr>
                <w:color w:val="808080" w:themeColor="background1" w:themeShade="80"/>
              </w:rPr>
            </w:pPr>
          </w:p>
        </w:tc>
        <w:tc>
          <w:tcPr>
            <w:tcW w:w="5635" w:type="dxa"/>
            <w:gridSpan w:val="2"/>
            <w:tcBorders>
              <w:left w:val="nil"/>
              <w:right w:val="nil"/>
            </w:tcBorders>
            <w:shd w:val="clear" w:color="auto" w:fill="FFFFFF" w:themeFill="background1"/>
          </w:tcPr>
          <w:p w14:paraId="0D33D89D" w14:textId="77777777" w:rsidR="004B59E8" w:rsidRPr="008C4E7D" w:rsidRDefault="004B59E8" w:rsidP="00C54D24">
            <w:pPr>
              <w:pStyle w:val="ListParagraph"/>
              <w:ind w:left="22"/>
              <w:rPr>
                <w:b/>
              </w:rPr>
            </w:pPr>
          </w:p>
        </w:tc>
        <w:tc>
          <w:tcPr>
            <w:tcW w:w="2306" w:type="dxa"/>
            <w:gridSpan w:val="2"/>
            <w:tcBorders>
              <w:left w:val="nil"/>
              <w:right w:val="nil"/>
            </w:tcBorders>
            <w:shd w:val="clear" w:color="auto" w:fill="FFFFFF" w:themeFill="background1"/>
          </w:tcPr>
          <w:p w14:paraId="1909BC1B" w14:textId="77777777" w:rsidR="004B59E8" w:rsidRPr="008C4E7D" w:rsidRDefault="004B59E8" w:rsidP="00C54D24">
            <w:pPr>
              <w:pStyle w:val="ListParagraph"/>
              <w:ind w:left="22"/>
              <w:rPr>
                <w:b/>
              </w:rPr>
            </w:pPr>
          </w:p>
        </w:tc>
        <w:tc>
          <w:tcPr>
            <w:tcW w:w="2552" w:type="dxa"/>
            <w:gridSpan w:val="4"/>
            <w:tcBorders>
              <w:left w:val="nil"/>
              <w:right w:val="nil"/>
            </w:tcBorders>
            <w:shd w:val="clear" w:color="auto" w:fill="FFFFFF" w:themeFill="background1"/>
          </w:tcPr>
          <w:p w14:paraId="25820CB6" w14:textId="77777777" w:rsidR="004B59E8" w:rsidRPr="008C4E7D" w:rsidRDefault="004B59E8" w:rsidP="00C54D24">
            <w:pPr>
              <w:pStyle w:val="ListParagraph"/>
              <w:ind w:left="22"/>
              <w:rPr>
                <w:b/>
              </w:rPr>
            </w:pPr>
          </w:p>
        </w:tc>
        <w:tc>
          <w:tcPr>
            <w:tcW w:w="2187" w:type="dxa"/>
            <w:gridSpan w:val="3"/>
            <w:tcBorders>
              <w:left w:val="nil"/>
              <w:right w:val="nil"/>
            </w:tcBorders>
            <w:shd w:val="clear" w:color="auto" w:fill="FFFFFF" w:themeFill="background1"/>
          </w:tcPr>
          <w:p w14:paraId="092E5EBD" w14:textId="77777777" w:rsidR="004B59E8" w:rsidRPr="008C4E7D" w:rsidRDefault="004B59E8" w:rsidP="00C54D24">
            <w:pPr>
              <w:pStyle w:val="ListParagraph"/>
              <w:ind w:left="22"/>
              <w:rPr>
                <w:b/>
              </w:rPr>
            </w:pPr>
          </w:p>
        </w:tc>
      </w:tr>
      <w:tr w:rsidR="004B59E8" w:rsidRPr="008C4E7D" w14:paraId="7599E04E" w14:textId="77777777" w:rsidTr="00C54D24">
        <w:tc>
          <w:tcPr>
            <w:tcW w:w="13948" w:type="dxa"/>
            <w:gridSpan w:val="13"/>
            <w:shd w:val="clear" w:color="auto" w:fill="262626" w:themeFill="text1" w:themeFillTint="D9"/>
          </w:tcPr>
          <w:p w14:paraId="225D6FE1" w14:textId="77777777" w:rsidR="004B59E8" w:rsidRPr="008C4E7D" w:rsidRDefault="004B59E8" w:rsidP="00C54D24">
            <w:pPr>
              <w:pStyle w:val="ListParagraph"/>
              <w:numPr>
                <w:ilvl w:val="0"/>
                <w:numId w:val="6"/>
              </w:numPr>
              <w:rPr>
                <w:b/>
              </w:rPr>
            </w:pPr>
            <w:r>
              <w:rPr>
                <w:b/>
              </w:rPr>
              <w:t>Sign off</w:t>
            </w:r>
          </w:p>
        </w:tc>
      </w:tr>
      <w:tr w:rsidR="004B59E8" w:rsidRPr="008C4E7D" w14:paraId="3EE5ED62" w14:textId="77777777" w:rsidTr="00C54D24">
        <w:tc>
          <w:tcPr>
            <w:tcW w:w="3657" w:type="dxa"/>
            <w:gridSpan w:val="3"/>
            <w:shd w:val="clear" w:color="auto" w:fill="FFFFFF" w:themeFill="background1"/>
          </w:tcPr>
          <w:p w14:paraId="2B3EFAD0" w14:textId="77777777" w:rsidR="004B59E8" w:rsidRPr="00E0723D" w:rsidRDefault="004B59E8" w:rsidP="00C54D24">
            <w:pPr>
              <w:pStyle w:val="ListParagraph"/>
              <w:ind w:left="22"/>
              <w:rPr>
                <w:b/>
              </w:rPr>
            </w:pPr>
            <w:r>
              <w:rPr>
                <w:b/>
              </w:rPr>
              <w:t>Item</w:t>
            </w:r>
          </w:p>
        </w:tc>
        <w:tc>
          <w:tcPr>
            <w:tcW w:w="3246" w:type="dxa"/>
            <w:shd w:val="clear" w:color="auto" w:fill="FFFFFF" w:themeFill="background1"/>
          </w:tcPr>
          <w:p w14:paraId="2A28B563" w14:textId="77777777" w:rsidR="004B59E8" w:rsidRPr="00E0723D" w:rsidRDefault="004B59E8" w:rsidP="00C54D24">
            <w:pPr>
              <w:pStyle w:val="ListParagraph"/>
              <w:ind w:left="22"/>
              <w:rPr>
                <w:b/>
              </w:rPr>
            </w:pPr>
            <w:r w:rsidRPr="00E0723D">
              <w:rPr>
                <w:b/>
              </w:rPr>
              <w:t>Name /</w:t>
            </w:r>
            <w:r>
              <w:rPr>
                <w:b/>
              </w:rPr>
              <w:t xml:space="preserve"> role/ </w:t>
            </w:r>
            <w:r w:rsidRPr="00E0723D">
              <w:rPr>
                <w:b/>
              </w:rPr>
              <w:t>date</w:t>
            </w:r>
          </w:p>
        </w:tc>
        <w:tc>
          <w:tcPr>
            <w:tcW w:w="7045" w:type="dxa"/>
            <w:gridSpan w:val="9"/>
            <w:shd w:val="clear" w:color="auto" w:fill="FFFFFF" w:themeFill="background1"/>
          </w:tcPr>
          <w:p w14:paraId="76C356CD" w14:textId="77777777" w:rsidR="004B59E8" w:rsidRPr="008C4E7D" w:rsidRDefault="004B59E8" w:rsidP="00C54D24">
            <w:pPr>
              <w:pStyle w:val="ListParagraph"/>
              <w:ind w:left="22"/>
              <w:rPr>
                <w:b/>
              </w:rPr>
            </w:pPr>
            <w:r>
              <w:rPr>
                <w:b/>
              </w:rPr>
              <w:t>Comments/ Advice</w:t>
            </w:r>
          </w:p>
        </w:tc>
      </w:tr>
      <w:tr w:rsidR="004B59E8" w:rsidRPr="008C4E7D" w14:paraId="31D64B63" w14:textId="77777777" w:rsidTr="00C54D24">
        <w:tc>
          <w:tcPr>
            <w:tcW w:w="3657" w:type="dxa"/>
            <w:gridSpan w:val="3"/>
            <w:shd w:val="clear" w:color="auto" w:fill="FFFFFF" w:themeFill="background1"/>
          </w:tcPr>
          <w:p w14:paraId="15D0ACA2" w14:textId="77777777" w:rsidR="004B59E8" w:rsidRPr="008C4E7D" w:rsidRDefault="004B59E8" w:rsidP="00C54D24">
            <w:pPr>
              <w:pStyle w:val="ListParagraph"/>
              <w:ind w:left="22"/>
              <w:rPr>
                <w:b/>
              </w:rPr>
            </w:pPr>
            <w:r>
              <w:t xml:space="preserve">Data Protection Subject Matter Expert (SME) </w:t>
            </w:r>
            <w:r w:rsidRPr="00E0723D">
              <w:t>advice</w:t>
            </w:r>
            <w:r>
              <w:t>:</w:t>
            </w:r>
          </w:p>
        </w:tc>
        <w:tc>
          <w:tcPr>
            <w:tcW w:w="3246" w:type="dxa"/>
            <w:shd w:val="clear" w:color="auto" w:fill="FFFFFF" w:themeFill="background1"/>
          </w:tcPr>
          <w:p w14:paraId="017B8923" w14:textId="77777777" w:rsidR="004B59E8" w:rsidRPr="008C4E7D" w:rsidRDefault="004B59E8" w:rsidP="00C54D24">
            <w:pPr>
              <w:pStyle w:val="ListParagraph"/>
              <w:ind w:left="22"/>
              <w:rPr>
                <w:b/>
              </w:rPr>
            </w:pPr>
          </w:p>
        </w:tc>
        <w:tc>
          <w:tcPr>
            <w:tcW w:w="7045" w:type="dxa"/>
            <w:gridSpan w:val="9"/>
            <w:shd w:val="clear" w:color="auto" w:fill="FFFFFF" w:themeFill="background1"/>
          </w:tcPr>
          <w:p w14:paraId="7B48C5B9" w14:textId="77777777" w:rsidR="004B59E8" w:rsidRPr="008C4E7D" w:rsidRDefault="004B59E8" w:rsidP="00C54D24">
            <w:pPr>
              <w:pStyle w:val="ListParagraph"/>
              <w:ind w:left="22"/>
              <w:rPr>
                <w:b/>
              </w:rPr>
            </w:pPr>
          </w:p>
        </w:tc>
      </w:tr>
      <w:tr w:rsidR="004B59E8" w:rsidRPr="008C4E7D" w14:paraId="33EA7C72" w14:textId="77777777" w:rsidTr="00C54D24">
        <w:tc>
          <w:tcPr>
            <w:tcW w:w="3657" w:type="dxa"/>
            <w:gridSpan w:val="3"/>
            <w:shd w:val="clear" w:color="auto" w:fill="FFFFFF" w:themeFill="background1"/>
          </w:tcPr>
          <w:p w14:paraId="0516D9AE" w14:textId="77777777" w:rsidR="004B59E8" w:rsidRPr="00E0723D" w:rsidRDefault="004B59E8" w:rsidP="00C54D24">
            <w:pPr>
              <w:pStyle w:val="ListParagraph"/>
              <w:numPr>
                <w:ilvl w:val="0"/>
                <w:numId w:val="7"/>
              </w:numPr>
            </w:pPr>
            <w:r>
              <w:t>Where residual risk from table 6 is ‘</w:t>
            </w:r>
            <w:r w:rsidRPr="008F2954">
              <w:rPr>
                <w:b/>
                <w:bCs/>
              </w:rPr>
              <w:t>low</w:t>
            </w:r>
            <w:r>
              <w:t xml:space="preserve">’: </w:t>
            </w:r>
            <w:r w:rsidRPr="008F2954">
              <w:rPr>
                <w:b/>
                <w:bCs/>
              </w:rPr>
              <w:t>Faculty Head of Research Ethics &amp; Governance</w:t>
            </w:r>
            <w:r>
              <w:t xml:space="preserve"> (or their deputy) sign here</w:t>
            </w:r>
          </w:p>
        </w:tc>
        <w:tc>
          <w:tcPr>
            <w:tcW w:w="3246" w:type="dxa"/>
            <w:shd w:val="clear" w:color="auto" w:fill="FFFFFF" w:themeFill="background1"/>
          </w:tcPr>
          <w:p w14:paraId="58A98AFA" w14:textId="77777777" w:rsidR="004B59E8" w:rsidRPr="008C4E7D" w:rsidRDefault="004B59E8" w:rsidP="00C54D24">
            <w:pPr>
              <w:pStyle w:val="ListParagraph"/>
              <w:ind w:left="22"/>
              <w:rPr>
                <w:b/>
              </w:rPr>
            </w:pPr>
          </w:p>
        </w:tc>
        <w:tc>
          <w:tcPr>
            <w:tcW w:w="7045" w:type="dxa"/>
            <w:gridSpan w:val="9"/>
            <w:shd w:val="clear" w:color="auto" w:fill="FFFFFF" w:themeFill="background1"/>
          </w:tcPr>
          <w:p w14:paraId="7B457D72" w14:textId="77777777" w:rsidR="004B59E8" w:rsidRPr="008C4E7D" w:rsidRDefault="004B59E8" w:rsidP="00C54D24">
            <w:pPr>
              <w:pStyle w:val="ListParagraph"/>
              <w:ind w:left="22"/>
              <w:rPr>
                <w:b/>
              </w:rPr>
            </w:pPr>
          </w:p>
        </w:tc>
      </w:tr>
      <w:tr w:rsidR="004B59E8" w:rsidRPr="008C4E7D" w14:paraId="14D77A66" w14:textId="77777777" w:rsidTr="00C54D24">
        <w:tc>
          <w:tcPr>
            <w:tcW w:w="3657" w:type="dxa"/>
            <w:gridSpan w:val="3"/>
            <w:shd w:val="clear" w:color="auto" w:fill="FFFFFF" w:themeFill="background1"/>
          </w:tcPr>
          <w:p w14:paraId="45B4E8F8" w14:textId="77777777" w:rsidR="004B59E8" w:rsidRDefault="004B59E8" w:rsidP="00C54D24">
            <w:pPr>
              <w:pStyle w:val="ListParagraph"/>
              <w:numPr>
                <w:ilvl w:val="0"/>
                <w:numId w:val="7"/>
              </w:numPr>
            </w:pPr>
            <w:r>
              <w:t>Where residual risk from table 6 is ‘</w:t>
            </w:r>
            <w:r w:rsidRPr="008F2954">
              <w:rPr>
                <w:b/>
                <w:bCs/>
              </w:rPr>
              <w:t>medium</w:t>
            </w:r>
            <w:r>
              <w:t>’ or ‘</w:t>
            </w:r>
            <w:r w:rsidRPr="008F2954">
              <w:rPr>
                <w:b/>
                <w:bCs/>
              </w:rPr>
              <w:t>high</w:t>
            </w:r>
            <w:r>
              <w:t xml:space="preserve">’: </w:t>
            </w:r>
            <w:r w:rsidRPr="008F2954">
              <w:rPr>
                <w:b/>
                <w:bCs/>
              </w:rPr>
              <w:t>Faculty PVC sign here (or Director of RKE for NHS applications)</w:t>
            </w:r>
          </w:p>
        </w:tc>
        <w:tc>
          <w:tcPr>
            <w:tcW w:w="3246" w:type="dxa"/>
            <w:shd w:val="clear" w:color="auto" w:fill="FFFFFF" w:themeFill="background1"/>
          </w:tcPr>
          <w:p w14:paraId="485A5DD7" w14:textId="77777777" w:rsidR="004B59E8" w:rsidRPr="008C4E7D" w:rsidRDefault="004B59E8" w:rsidP="00C54D24">
            <w:pPr>
              <w:pStyle w:val="ListParagraph"/>
              <w:ind w:left="22"/>
              <w:rPr>
                <w:b/>
              </w:rPr>
            </w:pPr>
          </w:p>
        </w:tc>
        <w:tc>
          <w:tcPr>
            <w:tcW w:w="7045" w:type="dxa"/>
            <w:gridSpan w:val="9"/>
            <w:shd w:val="clear" w:color="auto" w:fill="FFFFFF" w:themeFill="background1"/>
          </w:tcPr>
          <w:p w14:paraId="4DCEE296" w14:textId="77777777" w:rsidR="004B59E8" w:rsidRPr="008C4E7D" w:rsidRDefault="004B59E8" w:rsidP="00C54D24">
            <w:pPr>
              <w:pStyle w:val="ListParagraph"/>
              <w:ind w:left="22"/>
              <w:rPr>
                <w:b/>
              </w:rPr>
            </w:pPr>
          </w:p>
        </w:tc>
      </w:tr>
      <w:tr w:rsidR="004B59E8" w:rsidRPr="008C4E7D" w14:paraId="69E10780" w14:textId="77777777" w:rsidTr="00C54D24">
        <w:tc>
          <w:tcPr>
            <w:tcW w:w="3657" w:type="dxa"/>
            <w:gridSpan w:val="3"/>
            <w:shd w:val="clear" w:color="auto" w:fill="FFFFFF" w:themeFill="background1"/>
          </w:tcPr>
          <w:p w14:paraId="297F4FBB" w14:textId="77777777" w:rsidR="004B59E8" w:rsidRDefault="004B59E8" w:rsidP="00C54D24">
            <w:pPr>
              <w:pStyle w:val="ListParagraph"/>
              <w:ind w:left="22"/>
            </w:pPr>
            <w:r>
              <w:lastRenderedPageBreak/>
              <w:t>Data Protection and Research SME advice accepted or overruled by</w:t>
            </w:r>
          </w:p>
        </w:tc>
        <w:tc>
          <w:tcPr>
            <w:tcW w:w="3246" w:type="dxa"/>
            <w:shd w:val="clear" w:color="auto" w:fill="FFFFFF" w:themeFill="background1"/>
          </w:tcPr>
          <w:p w14:paraId="14228703" w14:textId="77777777" w:rsidR="004B59E8" w:rsidRPr="007B79B6" w:rsidRDefault="004B59E8" w:rsidP="00C54D24">
            <w:pPr>
              <w:pStyle w:val="ListParagraph"/>
              <w:ind w:left="22"/>
              <w:rPr>
                <w:i/>
              </w:rPr>
            </w:pPr>
            <w:r w:rsidRPr="007B79B6">
              <w:rPr>
                <w:i/>
                <w:color w:val="A6A6A6" w:themeColor="background1" w:themeShade="A6"/>
              </w:rPr>
              <w:t>Name of Principa</w:t>
            </w:r>
            <w:r>
              <w:rPr>
                <w:i/>
                <w:color w:val="A6A6A6" w:themeColor="background1" w:themeShade="A6"/>
              </w:rPr>
              <w:t>l Investigator/ Lead Researcher/ Faculty PVC (medium and high risk only)</w:t>
            </w:r>
          </w:p>
        </w:tc>
        <w:tc>
          <w:tcPr>
            <w:tcW w:w="7045" w:type="dxa"/>
            <w:gridSpan w:val="9"/>
            <w:shd w:val="clear" w:color="auto" w:fill="FFFFFF" w:themeFill="background1"/>
          </w:tcPr>
          <w:p w14:paraId="0BA23BE9" w14:textId="77777777" w:rsidR="004B59E8" w:rsidRPr="008C4E7D" w:rsidRDefault="004B59E8" w:rsidP="00C54D24">
            <w:pPr>
              <w:pStyle w:val="ListParagraph"/>
              <w:ind w:left="22"/>
              <w:rPr>
                <w:b/>
              </w:rPr>
            </w:pPr>
          </w:p>
        </w:tc>
      </w:tr>
      <w:tr w:rsidR="004B59E8" w:rsidRPr="008C4E7D" w14:paraId="5A15D518" w14:textId="77777777" w:rsidTr="00C54D24">
        <w:trPr>
          <w:trHeight w:val="803"/>
        </w:trPr>
        <w:tc>
          <w:tcPr>
            <w:tcW w:w="13948" w:type="dxa"/>
            <w:gridSpan w:val="13"/>
            <w:shd w:val="clear" w:color="auto" w:fill="262626" w:themeFill="text1" w:themeFillTint="D9"/>
          </w:tcPr>
          <w:p w14:paraId="78E999A1" w14:textId="77777777" w:rsidR="004B59E8" w:rsidRPr="009777B1" w:rsidRDefault="004B59E8" w:rsidP="00C54D24">
            <w:pPr>
              <w:pStyle w:val="ListParagraph"/>
              <w:ind w:left="22"/>
              <w:rPr>
                <w:b/>
                <w:u w:val="single"/>
              </w:rPr>
            </w:pPr>
            <w:r w:rsidRPr="009777B1">
              <w:rPr>
                <w:b/>
                <w:u w:val="single"/>
              </w:rPr>
              <w:t>Researcher Sign-off</w:t>
            </w:r>
          </w:p>
          <w:p w14:paraId="34B7B76A" w14:textId="77777777" w:rsidR="004B59E8" w:rsidRDefault="004B59E8" w:rsidP="00C54D24">
            <w:pPr>
              <w:pStyle w:val="ListParagraph"/>
              <w:ind w:left="22"/>
              <w:rPr>
                <w:b/>
              </w:rPr>
            </w:pPr>
          </w:p>
          <w:p w14:paraId="07043627" w14:textId="77777777" w:rsidR="004B59E8" w:rsidRDefault="004B59E8" w:rsidP="00C54D24">
            <w:pPr>
              <w:pStyle w:val="ListParagraph"/>
              <w:ind w:left="22"/>
              <w:rPr>
                <w:b/>
              </w:rPr>
            </w:pPr>
            <w:r w:rsidRPr="007B79B6">
              <w:rPr>
                <w:b/>
              </w:rPr>
              <w:t xml:space="preserve">By signing this </w:t>
            </w:r>
            <w:r>
              <w:rPr>
                <w:b/>
              </w:rPr>
              <w:t>assessment</w:t>
            </w:r>
            <w:r w:rsidRPr="007B79B6">
              <w:rPr>
                <w:b/>
              </w:rPr>
              <w:t xml:space="preserve"> you are confirming that all details included in the form have been completed accurately and truthfully. You are also confirming that you will comply with all relevant UK data protection laws, and that that research data generated by the project will be securely archived in line with requirements specified in the University’s Retention and Disposal schedule, unless specific legal, contractual, ethical or regulatory requirements apply.</w:t>
            </w:r>
          </w:p>
          <w:p w14:paraId="479E2513" w14:textId="77777777" w:rsidR="004B59E8" w:rsidRDefault="004B59E8" w:rsidP="00C54D24">
            <w:pPr>
              <w:pStyle w:val="ListParagraph"/>
              <w:ind w:left="22"/>
              <w:rPr>
                <w:b/>
              </w:rPr>
            </w:pPr>
          </w:p>
          <w:p w14:paraId="19011881" w14:textId="77777777" w:rsidR="004B59E8" w:rsidRPr="008C4E7D" w:rsidRDefault="004B59E8" w:rsidP="00C54D24">
            <w:pPr>
              <w:pStyle w:val="ListParagraph"/>
              <w:ind w:left="22"/>
              <w:rPr>
                <w:b/>
              </w:rPr>
            </w:pPr>
          </w:p>
        </w:tc>
      </w:tr>
      <w:tr w:rsidR="004B59E8" w:rsidRPr="008C4E7D" w14:paraId="4425BD77" w14:textId="77777777" w:rsidTr="00C54D24">
        <w:trPr>
          <w:trHeight w:val="802"/>
        </w:trPr>
        <w:tc>
          <w:tcPr>
            <w:tcW w:w="6929" w:type="dxa"/>
            <w:gridSpan w:val="5"/>
            <w:tcBorders>
              <w:bottom w:val="single" w:sz="4" w:space="0" w:color="auto"/>
            </w:tcBorders>
            <w:shd w:val="clear" w:color="auto" w:fill="262626" w:themeFill="text1" w:themeFillTint="D9"/>
          </w:tcPr>
          <w:p w14:paraId="129CD775" w14:textId="77777777" w:rsidR="004B59E8" w:rsidRPr="007B79B6" w:rsidRDefault="004B59E8" w:rsidP="00C54D24">
            <w:pPr>
              <w:pStyle w:val="ListParagraph"/>
              <w:ind w:left="22"/>
              <w:rPr>
                <w:b/>
              </w:rPr>
            </w:pPr>
            <w:r>
              <w:rPr>
                <w:b/>
              </w:rPr>
              <w:t>Name:</w:t>
            </w:r>
          </w:p>
        </w:tc>
        <w:tc>
          <w:tcPr>
            <w:tcW w:w="7019" w:type="dxa"/>
            <w:gridSpan w:val="8"/>
            <w:tcBorders>
              <w:bottom w:val="single" w:sz="4" w:space="0" w:color="auto"/>
            </w:tcBorders>
            <w:shd w:val="clear" w:color="auto" w:fill="262626" w:themeFill="text1" w:themeFillTint="D9"/>
          </w:tcPr>
          <w:p w14:paraId="26025FE6" w14:textId="77777777" w:rsidR="004B59E8" w:rsidRPr="007B79B6" w:rsidRDefault="004B59E8" w:rsidP="00C54D24">
            <w:pPr>
              <w:pStyle w:val="ListParagraph"/>
              <w:ind w:left="22"/>
              <w:rPr>
                <w:b/>
              </w:rPr>
            </w:pPr>
            <w:r>
              <w:rPr>
                <w:b/>
              </w:rPr>
              <w:t>Date:</w:t>
            </w:r>
          </w:p>
        </w:tc>
      </w:tr>
      <w:tr w:rsidR="004B59E8" w:rsidRPr="008C4E7D" w14:paraId="12E06B9B" w14:textId="77777777" w:rsidTr="00C54D24">
        <w:trPr>
          <w:trHeight w:val="802"/>
        </w:trPr>
        <w:tc>
          <w:tcPr>
            <w:tcW w:w="6929" w:type="dxa"/>
            <w:gridSpan w:val="5"/>
            <w:tcBorders>
              <w:left w:val="nil"/>
              <w:right w:val="nil"/>
            </w:tcBorders>
            <w:shd w:val="clear" w:color="auto" w:fill="FFFFFF" w:themeFill="background1"/>
          </w:tcPr>
          <w:p w14:paraId="76E25FEF" w14:textId="77777777" w:rsidR="004B59E8" w:rsidRDefault="004B59E8" w:rsidP="00C54D24">
            <w:pPr>
              <w:pStyle w:val="ListParagraph"/>
              <w:ind w:left="22"/>
              <w:rPr>
                <w:b/>
              </w:rPr>
            </w:pPr>
          </w:p>
        </w:tc>
        <w:tc>
          <w:tcPr>
            <w:tcW w:w="7019" w:type="dxa"/>
            <w:gridSpan w:val="8"/>
            <w:tcBorders>
              <w:left w:val="nil"/>
              <w:right w:val="nil"/>
            </w:tcBorders>
            <w:shd w:val="clear" w:color="auto" w:fill="FFFFFF" w:themeFill="background1"/>
          </w:tcPr>
          <w:p w14:paraId="65874EA1" w14:textId="77777777" w:rsidR="004B59E8" w:rsidRDefault="004B59E8" w:rsidP="00C54D24">
            <w:pPr>
              <w:pStyle w:val="ListParagraph"/>
              <w:ind w:left="22"/>
              <w:rPr>
                <w:b/>
              </w:rPr>
            </w:pPr>
          </w:p>
        </w:tc>
      </w:tr>
      <w:tr w:rsidR="004B59E8" w:rsidRPr="008C4E7D" w14:paraId="220C3308" w14:textId="77777777" w:rsidTr="00C54D24">
        <w:trPr>
          <w:trHeight w:val="802"/>
        </w:trPr>
        <w:tc>
          <w:tcPr>
            <w:tcW w:w="13948" w:type="dxa"/>
            <w:gridSpan w:val="13"/>
            <w:shd w:val="clear" w:color="auto" w:fill="262626" w:themeFill="text1" w:themeFillTint="D9"/>
            <w:vAlign w:val="center"/>
          </w:tcPr>
          <w:p w14:paraId="468CC91D" w14:textId="77777777" w:rsidR="004B59E8" w:rsidRDefault="004B59E8" w:rsidP="00C54D24">
            <w:pPr>
              <w:pStyle w:val="ListParagraph"/>
              <w:ind w:left="22"/>
              <w:jc w:val="center"/>
              <w:rPr>
                <w:b/>
              </w:rPr>
            </w:pPr>
            <w:r w:rsidRPr="00D20BAC">
              <w:rPr>
                <w:b/>
              </w:rPr>
              <w:t xml:space="preserve">Please send completed forms to: </w:t>
            </w:r>
            <w:hyperlink r:id="rId21" w:history="1">
              <w:r w:rsidRPr="00F71568">
                <w:rPr>
                  <w:rStyle w:val="Hyperlink"/>
                  <w:b/>
                </w:rPr>
                <w:t>dataprotection@mmu.ac.uk</w:t>
              </w:r>
            </w:hyperlink>
            <w:r>
              <w:rPr>
                <w:b/>
              </w:rPr>
              <w:t xml:space="preserve"> </w:t>
            </w:r>
          </w:p>
        </w:tc>
      </w:tr>
    </w:tbl>
    <w:p w14:paraId="490E770C" w14:textId="77777777" w:rsidR="004B59E8" w:rsidRDefault="004B59E8" w:rsidP="004B59E8"/>
    <w:p w14:paraId="4AF9E997" w14:textId="77777777" w:rsidR="004B59E8" w:rsidRDefault="004B59E8" w:rsidP="004B59E8"/>
    <w:p w14:paraId="708324B6" w14:textId="77777777" w:rsidR="004B59E8" w:rsidRDefault="004B59E8" w:rsidP="004B59E8"/>
    <w:p w14:paraId="722458AB" w14:textId="77777777" w:rsidR="004B59E8" w:rsidRDefault="004B59E8" w:rsidP="004B59E8"/>
    <w:p w14:paraId="3BC3BAA2" w14:textId="77777777" w:rsidR="008921E1" w:rsidRDefault="008921E1"/>
    <w:sectPr w:rsidR="008921E1" w:rsidSect="00375ED5">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7400" w14:textId="77777777" w:rsidR="00D9659F" w:rsidRDefault="00D9659F" w:rsidP="004B59E8">
      <w:pPr>
        <w:spacing w:after="0" w:line="240" w:lineRule="auto"/>
      </w:pPr>
      <w:r>
        <w:separator/>
      </w:r>
    </w:p>
  </w:endnote>
  <w:endnote w:type="continuationSeparator" w:id="0">
    <w:p w14:paraId="222D6F1A" w14:textId="77777777" w:rsidR="00D9659F" w:rsidRDefault="00D9659F" w:rsidP="004B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4858" w14:textId="77777777" w:rsidR="00D9659F" w:rsidRDefault="00D9659F" w:rsidP="004B59E8">
      <w:pPr>
        <w:spacing w:after="0" w:line="240" w:lineRule="auto"/>
      </w:pPr>
      <w:r>
        <w:separator/>
      </w:r>
    </w:p>
  </w:footnote>
  <w:footnote w:type="continuationSeparator" w:id="0">
    <w:p w14:paraId="35E46091" w14:textId="77777777" w:rsidR="00D9659F" w:rsidRDefault="00D9659F" w:rsidP="004B59E8">
      <w:pPr>
        <w:spacing w:after="0" w:line="240" w:lineRule="auto"/>
      </w:pPr>
      <w:r>
        <w:continuationSeparator/>
      </w:r>
    </w:p>
  </w:footnote>
  <w:footnote w:id="1">
    <w:p w14:paraId="776A9061" w14:textId="77777777" w:rsidR="004B59E8" w:rsidRPr="00375ED5" w:rsidRDefault="004B59E8" w:rsidP="004B59E8">
      <w:pPr>
        <w:pStyle w:val="FootnoteText"/>
        <w:rPr>
          <w:sz w:val="16"/>
        </w:rPr>
      </w:pPr>
      <w:r w:rsidRPr="00375ED5">
        <w:rPr>
          <w:rStyle w:val="FootnoteReference"/>
          <w:sz w:val="16"/>
        </w:rPr>
        <w:footnoteRef/>
      </w:r>
      <w:r w:rsidRPr="00375ED5">
        <w:rPr>
          <w:sz w:val="16"/>
        </w:rPr>
        <w:t xml:space="preserve"> Personal data is anything than can be used to identify a living individual, directly or indirectly. Pseudonymised data is still personal data. If your study uses secondary data that has been collected as part of a previous research exercise, or relies on data gathered from other public sources such as social media or published or non-published material and that data includes personal data, you should still complete this form.</w:t>
      </w:r>
    </w:p>
  </w:footnote>
  <w:footnote w:id="2">
    <w:p w14:paraId="4E31C79B" w14:textId="77777777" w:rsidR="004B59E8" w:rsidRDefault="004B59E8" w:rsidP="004B59E8">
      <w:pPr>
        <w:pStyle w:val="FootnoteText"/>
      </w:pPr>
      <w:r w:rsidRPr="00375ED5">
        <w:rPr>
          <w:rStyle w:val="FootnoteReference"/>
          <w:sz w:val="16"/>
        </w:rPr>
        <w:footnoteRef/>
      </w:r>
      <w:r w:rsidRPr="00375ED5">
        <w:rPr>
          <w:sz w:val="16"/>
        </w:rPr>
        <w:t xml:space="preserve"> Data revealing racial or ethnic origin, political opinions, religious or philosophical beliefs, trade union membership, genetic or biometric data or data concerning health, sex life or sexual orientation</w:t>
      </w:r>
      <w:r>
        <w:rPr>
          <w:sz w:val="16"/>
        </w:rPr>
        <w:t>.</w:t>
      </w:r>
      <w:r w:rsidRPr="00375ED5">
        <w:rPr>
          <w:sz w:val="16"/>
        </w:rPr>
        <w:t xml:space="preserve"> If your study is likely to lead to special categories of data being collected on a large scale, please tick this statement. For example, your study may not ask specific questions about medical background, but due to the topic, it is likely to be discussed in focus groups or interviews (e.g. a study involving perceptions of accessibility to public buildings is likely to lead to participants discussing background to their personal accessibility requirements and medical history).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33BB"/>
    <w:multiLevelType w:val="hybridMultilevel"/>
    <w:tmpl w:val="3760B9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36AE3"/>
    <w:multiLevelType w:val="hybridMultilevel"/>
    <w:tmpl w:val="E66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90B5C"/>
    <w:multiLevelType w:val="hybridMultilevel"/>
    <w:tmpl w:val="E61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56FDC"/>
    <w:multiLevelType w:val="hybridMultilevel"/>
    <w:tmpl w:val="4ACA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93F61"/>
    <w:multiLevelType w:val="hybridMultilevel"/>
    <w:tmpl w:val="DE5C1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6E2018"/>
    <w:multiLevelType w:val="hybridMultilevel"/>
    <w:tmpl w:val="103AD3AC"/>
    <w:lvl w:ilvl="0" w:tplc="7B340550">
      <w:start w:val="1"/>
      <w:numFmt w:val="upp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6" w15:restartNumberingAfterBreak="0">
    <w:nsid w:val="7C7019F1"/>
    <w:multiLevelType w:val="hybridMultilevel"/>
    <w:tmpl w:val="B5C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E8"/>
    <w:rsid w:val="00032117"/>
    <w:rsid w:val="00056194"/>
    <w:rsid w:val="000B285C"/>
    <w:rsid w:val="00493BA7"/>
    <w:rsid w:val="004B59E8"/>
    <w:rsid w:val="004C369A"/>
    <w:rsid w:val="00566BA8"/>
    <w:rsid w:val="00581F10"/>
    <w:rsid w:val="005B2372"/>
    <w:rsid w:val="007B3CB9"/>
    <w:rsid w:val="007B5CFD"/>
    <w:rsid w:val="008921E1"/>
    <w:rsid w:val="008C4BCA"/>
    <w:rsid w:val="00912CFC"/>
    <w:rsid w:val="00A83DFB"/>
    <w:rsid w:val="00AA7F23"/>
    <w:rsid w:val="00AB7E06"/>
    <w:rsid w:val="00AF45B9"/>
    <w:rsid w:val="00B62EF3"/>
    <w:rsid w:val="00B72A9D"/>
    <w:rsid w:val="00D030A2"/>
    <w:rsid w:val="00D9659F"/>
    <w:rsid w:val="00DB4B17"/>
    <w:rsid w:val="00E2320A"/>
    <w:rsid w:val="00E3279F"/>
    <w:rsid w:val="00E37CD1"/>
    <w:rsid w:val="00E62E0E"/>
    <w:rsid w:val="00EB50A2"/>
    <w:rsid w:val="00EC47C3"/>
    <w:rsid w:val="00EC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0506"/>
  <w15:chartTrackingRefBased/>
  <w15:docId w15:val="{7DEFBDF4-7501-4783-8AED-6004E287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9E8"/>
    <w:pPr>
      <w:ind w:left="720"/>
      <w:contextualSpacing/>
    </w:pPr>
  </w:style>
  <w:style w:type="paragraph" w:styleId="FootnoteText">
    <w:name w:val="footnote text"/>
    <w:basedOn w:val="Normal"/>
    <w:link w:val="FootnoteTextChar"/>
    <w:uiPriority w:val="99"/>
    <w:semiHidden/>
    <w:unhideWhenUsed/>
    <w:rsid w:val="004B5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9E8"/>
    <w:rPr>
      <w:sz w:val="20"/>
      <w:szCs w:val="20"/>
    </w:rPr>
  </w:style>
  <w:style w:type="character" w:styleId="FootnoteReference">
    <w:name w:val="footnote reference"/>
    <w:basedOn w:val="DefaultParagraphFont"/>
    <w:uiPriority w:val="99"/>
    <w:semiHidden/>
    <w:unhideWhenUsed/>
    <w:rsid w:val="004B59E8"/>
    <w:rPr>
      <w:vertAlign w:val="superscript"/>
    </w:rPr>
  </w:style>
  <w:style w:type="paragraph" w:styleId="CommentText">
    <w:name w:val="annotation text"/>
    <w:basedOn w:val="Normal"/>
    <w:link w:val="CommentTextChar"/>
    <w:uiPriority w:val="99"/>
    <w:unhideWhenUsed/>
    <w:rsid w:val="004B59E8"/>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B59E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B59E8"/>
    <w:rPr>
      <w:color w:val="0563C1" w:themeColor="hyperlink"/>
      <w:u w:val="single"/>
    </w:rPr>
  </w:style>
  <w:style w:type="character" w:styleId="UnresolvedMention">
    <w:name w:val="Unresolved Mention"/>
    <w:basedOn w:val="DefaultParagraphFont"/>
    <w:uiPriority w:val="99"/>
    <w:semiHidden/>
    <w:unhideWhenUsed/>
    <w:rsid w:val="00E62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mmu.ac.uk" TargetMode="External"/><Relationship Id="rId18" Type="http://schemas.openxmlformats.org/officeDocument/2006/relationships/hyperlink" Target="mailto:rsl@mmu.ac.uk" TargetMode="External"/><Relationship Id="rId3" Type="http://schemas.openxmlformats.org/officeDocument/2006/relationships/customXml" Target="../customXml/item3.xml"/><Relationship Id="rId21" Type="http://schemas.openxmlformats.org/officeDocument/2006/relationships/hyperlink" Target="mailto:dataprotection@mmu.ac.uk" TargetMode="External"/><Relationship Id="rId7" Type="http://schemas.openxmlformats.org/officeDocument/2006/relationships/webSettings" Target="webSettings.xml"/><Relationship Id="rId12" Type="http://schemas.openxmlformats.org/officeDocument/2006/relationships/hyperlink" Target="mailto:dataprotection@mmu.ac.uk" TargetMode="External"/><Relationship Id="rId17" Type="http://schemas.openxmlformats.org/officeDocument/2006/relationships/hyperlink" Target="https://www.mmu.ac.uk/library/staff-and-researchers/research-data-management" TargetMode="External"/><Relationship Id="rId2" Type="http://schemas.openxmlformats.org/officeDocument/2006/relationships/customXml" Target="../customXml/item2.xml"/><Relationship Id="rId16" Type="http://schemas.openxmlformats.org/officeDocument/2006/relationships/hyperlink" Target="https://libguides.mmu.ac.uk/rdm/dmp" TargetMode="External"/><Relationship Id="rId20" Type="http://schemas.openxmlformats.org/officeDocument/2006/relationships/hyperlink" Target="mailto:dataprotection@mm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dle.mmu.ac.uk/course/view.php?id=36&amp;section=5" TargetMode="External"/><Relationship Id="rId5" Type="http://schemas.openxmlformats.org/officeDocument/2006/relationships/styles" Target="styles.xml"/><Relationship Id="rId15" Type="http://schemas.openxmlformats.org/officeDocument/2006/relationships/hyperlink" Target="https://www.mmu.ac.uk/records-management/retention-and-disposal-schedule/" TargetMode="External"/><Relationship Id="rId23" Type="http://schemas.openxmlformats.org/officeDocument/2006/relationships/theme" Target="theme/theme1.xml"/><Relationship Id="rId10" Type="http://schemas.openxmlformats.org/officeDocument/2006/relationships/hyperlink" Target="https://mmuintranet.mmu.ac.uk/Interact/Pages/Content/Document.aspx?id=2457&amp;SearchId=" TargetMode="External"/><Relationship Id="rId19" Type="http://schemas.openxmlformats.org/officeDocument/2006/relationships/hyperlink" Target="mailto:infosecurity@mm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ecurity@mmu.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E1FCDA502584EAAF67572E6FCC0C7" ma:contentTypeVersion="26" ma:contentTypeDescription="Create a new document." ma:contentTypeScope="" ma:versionID="7f6259c66434b882a21fd08893d569d7">
  <xsd:schema xmlns:xsd="http://www.w3.org/2001/XMLSchema" xmlns:xs="http://www.w3.org/2001/XMLSchema" xmlns:p="http://schemas.microsoft.com/office/2006/metadata/properties" xmlns:ns2="9002992b-b335-403e-90ea-27165f7583e8" xmlns:ns3="dcb86332-5148-4428-b029-0dfde3822a85" targetNamespace="http://schemas.microsoft.com/office/2006/metadata/properties" ma:root="true" ma:fieldsID="121f679aad4b2b3454cf4368e9c7ff11" ns2:_="" ns3:_="">
    <xsd:import namespace="9002992b-b335-403e-90ea-27165f7583e8"/>
    <xsd:import namespace="dcb86332-5148-4428-b029-0dfde3822a85"/>
    <xsd:element name="properties">
      <xsd:complexType>
        <xsd:sequence>
          <xsd:element name="documentManagement">
            <xsd:complexType>
              <xsd:all>
                <xsd:element ref="ns2:TaxCatchAll" minOccurs="0"/>
                <xsd:element ref="ns2:bb02609650b746568a3cf936ef3b87df"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2992b-b335-403e-90ea-27165f7583e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dd922a8-ca15-48ae-b8be-857136c755fb}" ma:internalName="TaxCatchAll" ma:showField="CatchAllData" ma:web="9002992b-b335-403e-90ea-27165f7583e8">
      <xsd:complexType>
        <xsd:complexContent>
          <xsd:extension base="dms:MultiChoiceLookup">
            <xsd:sequence>
              <xsd:element name="Value" type="dms:Lookup" maxOccurs="unbounded" minOccurs="0" nillable="true"/>
            </xsd:sequence>
          </xsd:extension>
        </xsd:complexContent>
      </xsd:complexType>
    </xsd:element>
    <xsd:element name="bb02609650b746568a3cf936ef3b87df" ma:index="9" nillable="true" ma:displayName="DP Function_0" ma:hidden="true" ma:internalName="bb02609650b746568a3cf936ef3b87df" ma:readOnly="false">
      <xsd:simpleType>
        <xsd:restriction base="dms:Not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86332-5148-4428-b029-0dfde3822a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02992b-b335-403e-90ea-27165f7583e8"/>
    <bb02609650b746568a3cf936ef3b87df xmlns="9002992b-b335-403e-90ea-27165f7583e8" xsi:nil="true"/>
  </documentManagement>
</p:properties>
</file>

<file path=customXml/itemProps1.xml><?xml version="1.0" encoding="utf-8"?>
<ds:datastoreItem xmlns:ds="http://schemas.openxmlformats.org/officeDocument/2006/customXml" ds:itemID="{32A42330-8F0C-4CEE-8BF1-9029044B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2992b-b335-403e-90ea-27165f7583e8"/>
    <ds:schemaRef ds:uri="dcb86332-5148-4428-b029-0dfde3822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F46AC-9988-48EE-8773-0B514209BC2B}">
  <ds:schemaRefs>
    <ds:schemaRef ds:uri="http://schemas.microsoft.com/sharepoint/v3/contenttype/forms"/>
  </ds:schemaRefs>
</ds:datastoreItem>
</file>

<file path=customXml/itemProps3.xml><?xml version="1.0" encoding="utf-8"?>
<ds:datastoreItem xmlns:ds="http://schemas.openxmlformats.org/officeDocument/2006/customXml" ds:itemID="{30458A46-66B4-4677-85F0-F51A9832B415}">
  <ds:schemaRefs>
    <ds:schemaRef ds:uri="http://schemas.microsoft.com/office/2006/metadata/properties"/>
    <ds:schemaRef ds:uri="http://schemas.microsoft.com/office/infopath/2007/PartnerControls"/>
    <ds:schemaRef ds:uri="9002992b-b335-403e-90ea-27165f7583e8"/>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Goddard</dc:creator>
  <cp:keywords/>
  <dc:description/>
  <cp:lastModifiedBy>Benjamin Goddard</cp:lastModifiedBy>
  <cp:revision>25</cp:revision>
  <dcterms:created xsi:type="dcterms:W3CDTF">2022-03-23T14:30:00Z</dcterms:created>
  <dcterms:modified xsi:type="dcterms:W3CDTF">2022-07-25T15:17:00Z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0x010100EE3E1FCDA502584EAAF67572E6FCC0C7</vt:lpwstr>
  </property>
</Properties>
</file>